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8A9" w:rsidRDefault="00CB28A9" w:rsidP="00CB28A9">
      <w:pPr>
        <w:rPr>
          <w:rFonts w:ascii="Lucida Sans Unicode" w:hAnsi="Lucida Sans Unicode" w:cs="Lucida Sans Unicode"/>
          <w:b/>
          <w:sz w:val="20"/>
          <w:szCs w:val="20"/>
          <w:lang w:val="en-US"/>
        </w:rPr>
      </w:pPr>
    </w:p>
    <w:p w:rsidR="00CB28A9" w:rsidRPr="006430E3" w:rsidRDefault="00CB28A9" w:rsidP="00CB28A9">
      <w:pPr>
        <w:rPr>
          <w:rFonts w:ascii="Lucida Sans Unicode" w:hAnsi="Lucida Sans Unicode" w:cs="Lucida Sans Unicode"/>
          <w:b/>
          <w:sz w:val="20"/>
          <w:szCs w:val="20"/>
          <w:lang w:val="en-US"/>
        </w:rPr>
      </w:pPr>
    </w:p>
    <w:p w:rsidR="00CB28A9" w:rsidRPr="006B481D" w:rsidRDefault="00CB28A9" w:rsidP="00CB28A9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B481D">
        <w:rPr>
          <w:rFonts w:ascii="Lucida Sans Unicode" w:hAnsi="Lucida Sans Unicode" w:cs="Lucida Sans Unicode"/>
          <w:b/>
          <w:sz w:val="20"/>
          <w:szCs w:val="20"/>
          <w:u w:val="single"/>
        </w:rPr>
        <w:t>ΠΑΡΑΡΤΗΜΑ Α</w:t>
      </w:r>
    </w:p>
    <w:p w:rsidR="00CB28A9" w:rsidRPr="006B481D" w:rsidRDefault="00CB28A9" w:rsidP="00CB28A9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B481D">
        <w:rPr>
          <w:rFonts w:ascii="Lucida Sans Unicode" w:hAnsi="Lucida Sans Unicode" w:cs="Lucida Sans Unicode"/>
          <w:b/>
          <w:bCs/>
          <w:sz w:val="20"/>
          <w:szCs w:val="20"/>
        </w:rPr>
        <w:t>ΤΥΠΟΠΟΙΗΜΕΝΟ ΕΝΤΥΠΟ ΥΠΕΥΘΥΝΗΣ ΔΗΛΩΣΗΣ (TEΥΔ)</w:t>
      </w:r>
    </w:p>
    <w:p w:rsidR="00CB28A9" w:rsidRPr="006B481D" w:rsidRDefault="00CB28A9" w:rsidP="00CB28A9">
      <w:pPr>
        <w:shd w:val="clear" w:color="auto" w:fill="D9D9D9" w:themeFill="background1" w:themeFillShade="D9"/>
        <w:jc w:val="center"/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</w:pPr>
      <w:r w:rsidRPr="006B481D">
        <w:rPr>
          <w:rFonts w:ascii="Lucida Sans Unicode" w:hAnsi="Lucida Sans Unicode" w:cs="Lucida Sans Unicode"/>
          <w:b/>
          <w:bCs/>
          <w:sz w:val="20"/>
          <w:szCs w:val="20"/>
        </w:rPr>
        <w:t>[άρθρου 79 παρ. 4 ν. 4412/2016 (Α 147)]</w:t>
      </w:r>
    </w:p>
    <w:p w:rsidR="00CB28A9" w:rsidRPr="006B481D" w:rsidRDefault="00CB28A9" w:rsidP="00CB28A9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6B481D"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  <w:t xml:space="preserve"> </w:t>
      </w:r>
      <w:r w:rsidRPr="006B481D">
        <w:rPr>
          <w:rFonts w:ascii="Lucida Sans Unicode" w:eastAsia="Calibri" w:hAnsi="Lucida Sans Unicode" w:cs="Lucida Sans Unicode"/>
          <w:b/>
          <w:bCs/>
          <w:color w:val="00000A"/>
          <w:sz w:val="20"/>
          <w:szCs w:val="20"/>
          <w:u w:val="single"/>
        </w:rPr>
        <w:t>για διαδικασίες σύναψης δημόσιας σύμβασης κάτω των ορίων των οδηγιών</w:t>
      </w:r>
    </w:p>
    <w:p w:rsidR="00CB28A9" w:rsidRPr="006B481D" w:rsidRDefault="00CB28A9" w:rsidP="00CB28A9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 w:rsidRPr="006B481D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 xml:space="preserve">Μέρος Ι: ΠΛΗΡΟΦΟΡΙΕΣ ΣΧΕΤΙΚΑ ΜΕ ΤΗΝ ΑΝΑΘΕΤΟΥΣΑ ΑΡΧΗ </w:t>
      </w:r>
    </w:p>
    <w:p w:rsidR="00CB28A9" w:rsidRPr="006B481D" w:rsidRDefault="00CB28A9" w:rsidP="00CB28A9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B481D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ΚΑΙ ΤΗ ΔΙΑΔΙΚΑΣΙΑ ΑΝΑΘΕΣΗΣ</w:t>
      </w:r>
    </w:p>
    <w:p w:rsidR="00CB28A9" w:rsidRPr="006B481D" w:rsidRDefault="00CB28A9" w:rsidP="00CB28A9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B481D">
        <w:rPr>
          <w:rFonts w:ascii="Lucida Sans Unicode" w:hAnsi="Lucida Sans Unicode" w:cs="Lucida Sans Unicode"/>
          <w:b/>
          <w:bCs/>
          <w:sz w:val="20"/>
          <w:szCs w:val="20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41"/>
      </w:tblGrid>
      <w:tr w:rsidR="00CB28A9" w:rsidRPr="006B481D" w:rsidTr="003F32D5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CB28A9" w:rsidRPr="006B481D" w:rsidRDefault="00CB28A9" w:rsidP="003F32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B481D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CB28A9" w:rsidRPr="006B481D" w:rsidRDefault="00CB28A9" w:rsidP="003F32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B481D">
              <w:rPr>
                <w:rFonts w:ascii="Lucida Sans Unicode" w:hAnsi="Lucida Sans Unicode" w:cs="Lucida Sans Unicode"/>
                <w:sz w:val="20"/>
                <w:szCs w:val="20"/>
              </w:rPr>
              <w:t>- Ονομασία: [ΔΗΜΟΣ ΓΛΥΦΑΔΑΣ]</w:t>
            </w:r>
          </w:p>
          <w:p w:rsidR="00CB28A9" w:rsidRPr="006B481D" w:rsidRDefault="00CB28A9" w:rsidP="003F32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B481D">
              <w:rPr>
                <w:rFonts w:ascii="Lucida Sans Unicode" w:hAnsi="Lucida Sans Unicode" w:cs="Lucida Sans Unicode"/>
                <w:sz w:val="20"/>
                <w:szCs w:val="20"/>
              </w:rPr>
              <w:t>- Κωδικός  Αναθέτουσας Αρχής / Αναθέτοντα Φορέα ΚΗΜΔΗΣ : 6066</w:t>
            </w:r>
          </w:p>
          <w:p w:rsidR="00CB28A9" w:rsidRPr="006B481D" w:rsidRDefault="00CB28A9" w:rsidP="003F32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B481D">
              <w:rPr>
                <w:rFonts w:ascii="Lucida Sans Unicode" w:hAnsi="Lucida Sans Unicode" w:cs="Lucida Sans Unicode"/>
                <w:sz w:val="20"/>
                <w:szCs w:val="20"/>
              </w:rPr>
              <w:t>- Ταχυδρομική διεύθυνση / Πόλη / Ταχ. Κωδικός: ΑΛΣΟΥΣ 15, ΓΛΥΦΑΔΑ, 16675</w:t>
            </w:r>
          </w:p>
          <w:p w:rsidR="00CB28A9" w:rsidRPr="006B481D" w:rsidRDefault="00CB28A9" w:rsidP="003F32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B481D">
              <w:rPr>
                <w:rFonts w:ascii="Lucida Sans Unicode" w:hAnsi="Lucida Sans Unicode" w:cs="Lucida Sans Unicode"/>
                <w:sz w:val="20"/>
                <w:szCs w:val="20"/>
              </w:rPr>
              <w:t>- Αρμόδιος για πληροφορίες: ΣΤΑΥΡΟΥΛΑ ΖΙΑ</w:t>
            </w:r>
          </w:p>
          <w:p w:rsidR="00CB28A9" w:rsidRPr="006B481D" w:rsidRDefault="00CB28A9" w:rsidP="003F32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B481D">
              <w:rPr>
                <w:rFonts w:ascii="Lucida Sans Unicode" w:hAnsi="Lucida Sans Unicode" w:cs="Lucida Sans Unicode"/>
                <w:sz w:val="20"/>
                <w:szCs w:val="20"/>
              </w:rPr>
              <w:t>- Τηλέφωνο: 213-2025361-362</w:t>
            </w:r>
          </w:p>
          <w:p w:rsidR="00CB28A9" w:rsidRPr="006B481D" w:rsidRDefault="00CB28A9" w:rsidP="003F32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B481D">
              <w:rPr>
                <w:rFonts w:ascii="Lucida Sans Unicode" w:hAnsi="Lucida Sans Unicode" w:cs="Lucida Sans Unicode"/>
                <w:sz w:val="20"/>
                <w:szCs w:val="20"/>
              </w:rPr>
              <w:t xml:space="preserve">- Ηλ. ταχυδρομείο: </w:t>
            </w:r>
            <w:hyperlink r:id="rId7" w:history="1">
              <w:r w:rsidRPr="006B481D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promitheies</w:t>
              </w:r>
              <w:r w:rsidRPr="006B481D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@</w:t>
              </w:r>
              <w:r w:rsidRPr="006B481D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r w:rsidRPr="006B481D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 w:rsidRPr="006B481D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</w:hyperlink>
            <w:r w:rsidRPr="006B481D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CB28A9" w:rsidRPr="006B481D" w:rsidRDefault="00CB28A9" w:rsidP="003F32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B481D">
              <w:rPr>
                <w:rFonts w:ascii="Lucida Sans Unicode" w:hAnsi="Lucida Sans Unicode" w:cs="Lucida Sans Unicode"/>
                <w:sz w:val="20"/>
                <w:szCs w:val="20"/>
              </w:rPr>
              <w:t>- Διεύθυνση στο Διαδίκτυο (διεύθυνση δικτυακού τόπου) (</w:t>
            </w:r>
            <w:hyperlink r:id="rId8" w:history="1">
              <w:r w:rsidRPr="003F7431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www</w:t>
              </w:r>
              <w:r w:rsidRPr="003F7431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 w:rsidRPr="003F7431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r w:rsidRPr="003F7431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 w:rsidRPr="003F7431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</w:hyperlink>
            <w:r w:rsidRPr="006430E3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6B481D"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</w:tc>
      </w:tr>
      <w:tr w:rsidR="00CB28A9" w:rsidRPr="006B481D" w:rsidTr="003F32D5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CB28A9" w:rsidRPr="006B481D" w:rsidRDefault="00CB28A9" w:rsidP="003F32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B481D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Β: Πληροφορίες σχετικά με τη διαδικασία σύναψης σύμβασης</w:t>
            </w:r>
          </w:p>
          <w:p w:rsidR="00CB28A9" w:rsidRPr="006B481D" w:rsidRDefault="00CB28A9" w:rsidP="003F32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</w:rPr>
            </w:pPr>
            <w:r w:rsidRPr="006B481D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6B481D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CPV</w:t>
            </w:r>
            <w:r w:rsidRPr="006B481D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«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ΑΝΑΚΑΤΑΣΚΕΥΗ ΣΥΣΤΗΜΑΤΟΣ ΕΞΑΕΡΙΣΜΟΥ ΚΑΙ ΑΕΡΙΣΜΟΥ ΔΗΜΟΤΙΚΟΥ ΑΘΛΗΤΙΚΟΥ ΚΕΝΤΡΟΥ»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»</w:t>
            </w:r>
          </w:p>
          <w:p w:rsidR="00CB28A9" w:rsidRPr="006430E3" w:rsidRDefault="00CB28A9" w:rsidP="003F32D5">
            <w:pPr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</w:pPr>
            <w:r w:rsidRPr="006430E3"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  <w:lang w:val="en-US"/>
              </w:rPr>
              <w:t>CPVS</w:t>
            </w:r>
            <w:r w:rsidRPr="006430E3"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  <w:t>:</w:t>
            </w:r>
            <w:r w:rsidRPr="006430E3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 </w:t>
            </w:r>
            <w:r w:rsidRPr="006430E3">
              <w:rPr>
                <w:rFonts w:ascii="Lucida Sans Unicode" w:hAnsi="Lucida Sans Unicode" w:cs="Lucida Sans Unicode"/>
                <w:b/>
                <w:sz w:val="20"/>
                <w:szCs w:val="20"/>
              </w:rPr>
              <w:t>45331210-1</w:t>
            </w:r>
          </w:p>
          <w:p w:rsidR="00CB28A9" w:rsidRPr="00372382" w:rsidRDefault="00CB28A9" w:rsidP="003F32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6B481D">
              <w:rPr>
                <w:rFonts w:ascii="Lucida Sans Unicode" w:hAnsi="Lucida Sans Unicode" w:cs="Lucida Sans Unicode"/>
                <w:sz w:val="20"/>
                <w:szCs w:val="20"/>
              </w:rPr>
              <w:t xml:space="preserve">- Κωδικός στο ΚΗΜΔΗΣ: </w:t>
            </w:r>
            <w:r w:rsidR="00372382">
              <w:rPr>
                <w:rFonts w:ascii="Lucida Sans Unicode" w:hAnsi="Lucida Sans Unicode" w:cs="Lucida Sans Unicode"/>
                <w:sz w:val="20"/>
                <w:szCs w:val="20"/>
              </w:rPr>
              <w:t>20</w:t>
            </w:r>
            <w:r w:rsidR="00372382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PROC006131817</w:t>
            </w:r>
          </w:p>
          <w:p w:rsidR="00CB28A9" w:rsidRPr="006B481D" w:rsidRDefault="00CB28A9" w:rsidP="003F32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B481D">
              <w:rPr>
                <w:rFonts w:ascii="Lucida Sans Unicode" w:hAnsi="Lucida Sans Unicode" w:cs="Lucida Sans Unicode"/>
                <w:sz w:val="20"/>
                <w:szCs w:val="20"/>
              </w:rPr>
              <w:t>- Η σύμβαση αναφέρεται σε έργα, προμήθειες, ή υπηρεσίες : υπηρεσία/εργασία</w:t>
            </w:r>
          </w:p>
          <w:p w:rsidR="00CB28A9" w:rsidRPr="006B481D" w:rsidRDefault="00CB28A9" w:rsidP="003F32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B481D">
              <w:rPr>
                <w:rFonts w:ascii="Lucida Sans Unicode" w:hAnsi="Lucida Sans Unicode" w:cs="Lucida Sans Unicode"/>
                <w:sz w:val="20"/>
                <w:szCs w:val="20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  <w:t>ΟΧΙ</w:t>
            </w:r>
          </w:p>
          <w:p w:rsidR="00CB28A9" w:rsidRPr="00372382" w:rsidRDefault="00CB28A9" w:rsidP="003F32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B481D">
              <w:rPr>
                <w:rFonts w:ascii="Lucida Sans Unicode" w:hAnsi="Lucida Sans Unicode" w:cs="Lucida Sans Unicode"/>
                <w:sz w:val="20"/>
                <w:szCs w:val="20"/>
              </w:rPr>
              <w:t>- Αριθμός αναφοράς που αποδίδεται στον φάκελο από την αναθέτουσα αρχή (</w:t>
            </w:r>
            <w:r w:rsidRPr="006B481D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6B481D">
              <w:rPr>
                <w:rFonts w:ascii="Lucida Sans Unicode" w:hAnsi="Lucida Sans Unicode" w:cs="Lucida Sans Unicode"/>
                <w:sz w:val="20"/>
                <w:szCs w:val="20"/>
              </w:rPr>
              <w:t xml:space="preserve">): ΑΡ.ΠΡΩΤ.: </w:t>
            </w:r>
            <w:r w:rsidR="00372382" w:rsidRPr="00372382">
              <w:rPr>
                <w:rFonts w:ascii="Lucida Sans Unicode" w:hAnsi="Lucida Sans Unicode" w:cs="Lucida Sans Unicode"/>
                <w:sz w:val="20"/>
                <w:szCs w:val="20"/>
              </w:rPr>
              <w:t>41965/30-12-2019</w:t>
            </w:r>
            <w:bookmarkStart w:id="0" w:name="_GoBack"/>
            <w:bookmarkEnd w:id="0"/>
          </w:p>
        </w:tc>
      </w:tr>
    </w:tbl>
    <w:p w:rsidR="00CB28A9" w:rsidRPr="006B481D" w:rsidRDefault="00CB28A9" w:rsidP="00CB28A9">
      <w:pPr>
        <w:rPr>
          <w:rFonts w:ascii="Lucida Sans Unicode" w:hAnsi="Lucida Sans Unicode" w:cs="Lucida Sans Unicode"/>
        </w:rPr>
      </w:pPr>
    </w:p>
    <w:p w:rsidR="00CB28A9" w:rsidRPr="00A81F16" w:rsidRDefault="00CB28A9" w:rsidP="00CB28A9">
      <w:pPr>
        <w:rPr>
          <w:rFonts w:ascii="Lucida Sans Unicode" w:hAnsi="Lucida Sans Unicode" w:cs="Lucida Sans Unicode"/>
          <w:b/>
          <w:bCs/>
          <w:u w:val="single"/>
        </w:rPr>
      </w:pPr>
      <w:r w:rsidRPr="006B481D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CB28A9" w:rsidRPr="005F5A83" w:rsidRDefault="00CB28A9" w:rsidP="00CB28A9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5F5A83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CB28A9" w:rsidRPr="005F5A83" w:rsidRDefault="00CB28A9" w:rsidP="00CB28A9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5F5A83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Layout w:type="fixed"/>
        <w:tblLook w:val="0000" w:firstRow="0" w:lastRow="0" w:firstColumn="0" w:lastColumn="0" w:noHBand="0" w:noVBand="0"/>
      </w:tblPr>
      <w:tblGrid>
        <w:gridCol w:w="5326"/>
        <w:gridCol w:w="25"/>
        <w:gridCol w:w="5101"/>
        <w:gridCol w:w="25"/>
      </w:tblGrid>
      <w:tr w:rsidR="00CB28A9" w:rsidRPr="005F5A83" w:rsidTr="003F32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spacing w:before="120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CB28A9" w:rsidRPr="005F5A83" w:rsidTr="003F32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CB28A9" w:rsidRPr="005F5A83" w:rsidTr="003F32D5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Αριθμός φορολογικού μητρώου (ΑΦΜ):</w:t>
            </w: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CB28A9" w:rsidRPr="005F5A83" w:rsidTr="003F32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CB28A9" w:rsidRPr="005F5A83" w:rsidTr="003F32D5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shd w:val="clear" w:color="auto" w:fill="FFFFFF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Αρμόδιος ή αρμόδιοι</w:t>
            </w:r>
            <w:r w:rsidRPr="005F5A83"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endnoteReference w:id="1"/>
            </w:r>
            <w:r w:rsidRPr="005F5A83"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Ηλ. ταχυδρομείο:</w:t>
            </w: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Διεύθυνση στο Διαδίκτυο (διεύθυνση δικτυακού τόπου) (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CB28A9" w:rsidRPr="005F5A83" w:rsidTr="003F32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CB28A9" w:rsidRPr="005F5A83" w:rsidTr="003F32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B28A9" w:rsidRPr="005F5A83" w:rsidTr="003F32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θα είναι σε θέση να προσκομίσει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βεβαίωση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CB28A9" w:rsidRPr="005F5A83" w:rsidRDefault="00CB28A9" w:rsidP="003F32D5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ε) [] Ναι [] Όχι</w:t>
            </w: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CB28A9" w:rsidRPr="005F5A83" w:rsidTr="003F32D5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CB28A9" w:rsidRPr="005F5A83" w:rsidTr="003F32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  <w:tr w:rsidR="00CB28A9" w:rsidRPr="005F5A83" w:rsidTr="003F32D5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CB28A9" w:rsidRPr="005F5A83" w:rsidTr="003F32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[……]</w:t>
            </w: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[……]</w:t>
            </w:r>
          </w:p>
        </w:tc>
      </w:tr>
      <w:tr w:rsidR="00CB28A9" w:rsidRPr="005F5A83" w:rsidTr="003F32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CB28A9" w:rsidRPr="005F5A83" w:rsidTr="003F32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</w:tbl>
    <w:p w:rsidR="00CB28A9" w:rsidRPr="005F5A83" w:rsidRDefault="00CB28A9" w:rsidP="00CB28A9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5F5A83">
        <w:rPr>
          <w:rFonts w:ascii="Lucida Sans Unicode" w:hAnsi="Lucida Sans Unicode" w:cs="Lucida Sans Unicode"/>
          <w:b/>
          <w:bCs/>
        </w:rPr>
        <w:lastRenderedPageBreak/>
        <w:t>Β</w:t>
      </w:r>
      <w:r w:rsidRPr="005F5A83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CB28A9" w:rsidRPr="008C7994" w:rsidRDefault="00CB28A9" w:rsidP="00CB28A9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Layout w:type="fixed"/>
        <w:tblLook w:val="0000" w:firstRow="0" w:lastRow="0" w:firstColumn="0" w:lastColumn="0" w:noHBand="0" w:noVBand="0"/>
      </w:tblPr>
      <w:tblGrid>
        <w:gridCol w:w="5481"/>
        <w:gridCol w:w="5055"/>
      </w:tblGrid>
      <w:tr w:rsidR="00CB28A9" w:rsidRPr="008C7994" w:rsidTr="003F32D5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8C7994" w:rsidRDefault="00CB28A9" w:rsidP="003F32D5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8C7994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CB28A9" w:rsidRPr="008C7994" w:rsidTr="003F32D5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8C7994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8C7994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</w:t>
            </w:r>
            <w:r w:rsidRPr="008C799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]</w:t>
            </w:r>
          </w:p>
        </w:tc>
      </w:tr>
      <w:tr w:rsidR="00CB28A9" w:rsidRPr="008C7994" w:rsidTr="003F32D5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8C7994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8C7994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CB28A9" w:rsidRPr="008C7994" w:rsidTr="003F32D5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8C7994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8C7994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CB28A9" w:rsidRPr="008C7994" w:rsidTr="003F32D5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8C7994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8C7994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CB28A9" w:rsidRPr="008C7994" w:rsidTr="003F32D5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8C7994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Ηλ.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8C7994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CB28A9" w:rsidRPr="008C7994" w:rsidTr="003F32D5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8C7994" w:rsidRDefault="00CB28A9" w:rsidP="003F32D5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8C7994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</w:tbl>
    <w:p w:rsidR="00CB28A9" w:rsidRPr="008C7994" w:rsidRDefault="00CB28A9" w:rsidP="00CB28A9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CB28A9" w:rsidRPr="008C7994" w:rsidRDefault="00CB28A9" w:rsidP="00CB28A9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8C7994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Layout w:type="fixed"/>
        <w:tblLook w:val="0000" w:firstRow="0" w:lastRow="0" w:firstColumn="0" w:lastColumn="0" w:noHBand="0" w:noVBand="0"/>
      </w:tblPr>
      <w:tblGrid>
        <w:gridCol w:w="23"/>
        <w:gridCol w:w="5609"/>
        <w:gridCol w:w="5119"/>
      </w:tblGrid>
      <w:tr w:rsidR="00CB28A9" w:rsidRPr="008C7994" w:rsidTr="003F32D5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8C7994" w:rsidRDefault="00CB28A9" w:rsidP="003F32D5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8C7994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CB28A9" w:rsidRPr="008C7994" w:rsidTr="003F32D5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8C7994" w:rsidRDefault="00CB28A9" w:rsidP="003F32D5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8C7994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</w:tc>
      </w:tr>
    </w:tbl>
    <w:p w:rsidR="00CB28A9" w:rsidRPr="008C7994" w:rsidRDefault="00CB28A9" w:rsidP="00CB28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>Εάν ναι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, επισυνάψτε χωριστό έντυπο ΤΕΥΔ με τις πληροφορίες που απαιτούνται σύμφωνα με τις </w:t>
      </w: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 xml:space="preserve">ενότητες Α και Β του παρόντος μέρους και σύμφωνα με το μέρος ΙΙΙ, για κάθε ένα 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CB28A9" w:rsidRPr="008C7994" w:rsidRDefault="00CB28A9" w:rsidP="00CB28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+</w:t>
      </w: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Pr="00B71BBC" w:rsidRDefault="00CB28A9" w:rsidP="00CB28A9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lastRenderedPageBreak/>
        <w:t xml:space="preserve">Δ: Πληροφορίες σχετικά με υπεργολάβους στην ικανότητα των οποίων 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δεν στηρίζεται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 ο οικονομικός φορέας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CB28A9" w:rsidRPr="00B71BBC" w:rsidRDefault="00CB28A9" w:rsidP="00CB28A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5" w:type="dxa"/>
        <w:jc w:val="center"/>
        <w:tblLayout w:type="fixed"/>
        <w:tblLook w:val="04A0" w:firstRow="1" w:lastRow="0" w:firstColumn="1" w:lastColumn="0" w:noHBand="0" w:noVBand="1"/>
      </w:tblPr>
      <w:tblGrid>
        <w:gridCol w:w="4478"/>
        <w:gridCol w:w="4477"/>
      </w:tblGrid>
      <w:tr w:rsidR="00CB28A9" w:rsidRPr="00B71BBC" w:rsidTr="003F32D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28A9" w:rsidRPr="00B71BBC" w:rsidRDefault="00CB28A9" w:rsidP="003F32D5">
            <w:pPr>
              <w:spacing w:line="276" w:lineRule="auto"/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8A9" w:rsidRPr="00B71BBC" w:rsidRDefault="00CB28A9" w:rsidP="003F32D5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CB28A9" w:rsidRPr="00B71BBC" w:rsidTr="003F32D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28A9" w:rsidRPr="00B71BBC" w:rsidRDefault="00CB28A9" w:rsidP="003F32D5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A9" w:rsidRPr="00B71BBC" w:rsidRDefault="00CB28A9" w:rsidP="003F32D5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  <w:p w:rsidR="00CB28A9" w:rsidRPr="00B71BBC" w:rsidRDefault="00CB28A9" w:rsidP="003F32D5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B28A9" w:rsidRPr="00B71BBC" w:rsidRDefault="00CB28A9" w:rsidP="003F32D5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ναι 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CB28A9" w:rsidRPr="00B71BBC" w:rsidRDefault="00CB28A9" w:rsidP="003F32D5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[…]</w:t>
            </w:r>
          </w:p>
        </w:tc>
      </w:tr>
    </w:tbl>
    <w:p w:rsidR="00CB28A9" w:rsidRPr="00B71BBC" w:rsidRDefault="00CB28A9" w:rsidP="00CB28A9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B71BBC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B71BBC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B71BBC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</w:rPr>
      </w:pPr>
    </w:p>
    <w:p w:rsidR="00CB28A9" w:rsidRPr="008C7994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Pr="00B71BBC" w:rsidRDefault="00CB28A9" w:rsidP="00CB28A9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lastRenderedPageBreak/>
        <w:t>Μέρος III: ΛΟΓΟΙ ΑΠΟΚΛΕΙΣΜΟΥ</w:t>
      </w:r>
    </w:p>
    <w:p w:rsidR="00CB28A9" w:rsidRPr="00B71BBC" w:rsidRDefault="00CB28A9" w:rsidP="00CB28A9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>Α: ΛΟΓΟΙ ΑΠΟΚΛΕΙΣΜΟΥ ΠΟΥ ΣΧΕΤΙΖΟΝΤΑΙ ΜΕ ΠΟΙΝΙΚΕΣ ΚΑΤΑΔΙΚΕΣ</w:t>
      </w:r>
    </w:p>
    <w:p w:rsidR="00CB28A9" w:rsidRPr="00B71BBC" w:rsidRDefault="00CB28A9" w:rsidP="00CB28A9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>Στο άρθρο 73 παρ. 1 ορίζονται οι ακόλουθοι λόγοι αποκλεισμού:</w:t>
      </w:r>
    </w:p>
    <w:p w:rsidR="00CB28A9" w:rsidRPr="00B71BBC" w:rsidRDefault="00CB28A9" w:rsidP="00CB28A9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 xml:space="preserve">συμμετοχή σε </w:t>
      </w:r>
      <w:r w:rsidRPr="00B71BBC">
        <w:rPr>
          <w:rFonts w:ascii="Lucida Sans Unicode" w:hAnsi="Lucida Sans Unicode" w:cs="Lucida Sans Unicode"/>
          <w:b/>
          <w:sz w:val="20"/>
          <w:szCs w:val="20"/>
        </w:rPr>
        <w:t>εγκληματική οργάνωση</w:t>
      </w:r>
    </w:p>
    <w:p w:rsidR="00CB28A9" w:rsidRPr="00B71BBC" w:rsidRDefault="00CB28A9" w:rsidP="00CB28A9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δωροδοκία</w:t>
      </w:r>
      <w:r w:rsidRPr="00B71BBC">
        <w:rPr>
          <w:rFonts w:ascii="Lucida Sans Unicode" w:hAnsi="Lucida Sans Unicode" w:cs="Lucida Sans Unicode"/>
          <w:sz w:val="20"/>
          <w:szCs w:val="20"/>
          <w:vertAlign w:val="superscript"/>
        </w:rPr>
        <w:t>,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CB28A9" w:rsidRPr="00B71BBC" w:rsidRDefault="00CB28A9" w:rsidP="00CB28A9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απάτη</w:t>
      </w:r>
    </w:p>
    <w:p w:rsidR="00CB28A9" w:rsidRPr="00B71BBC" w:rsidRDefault="00CB28A9" w:rsidP="00CB28A9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τρομοκρατικά εγκλήματα ή εγκλήματα συνδεόμενα με τρομοκρατικές δραστηριότητες</w:t>
      </w:r>
    </w:p>
    <w:p w:rsidR="00CB28A9" w:rsidRPr="00B71BBC" w:rsidRDefault="00CB28A9" w:rsidP="00CB28A9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5"/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νομιμοποίηση εσόδων από παράνομες δραστηριότητες ή χρηματοδότηση της τρομοκρατίας</w:t>
      </w:r>
    </w:p>
    <w:p w:rsidR="00CB28A9" w:rsidRPr="00B71BBC" w:rsidRDefault="00CB28A9" w:rsidP="00CB28A9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20"/>
          <w:szCs w:val="20"/>
        </w:rPr>
      </w:pPr>
      <w:r w:rsidRPr="00B71BBC">
        <w:rPr>
          <w:rStyle w:val="a5"/>
          <w:rFonts w:ascii="Lucida Sans Unicode" w:hAnsi="Lucida Sans Unicode" w:cs="Lucida Sans Unicode"/>
          <w:b/>
          <w:sz w:val="20"/>
          <w:szCs w:val="20"/>
        </w:rPr>
        <w:t>παιδική εργασία και άλλες μορφές εμπορίας ανθρώπων</w:t>
      </w:r>
      <w:r w:rsidRPr="00B71BBC">
        <w:rPr>
          <w:rStyle w:val="a5"/>
          <w:rFonts w:ascii="Lucida Sans Unicode" w:hAnsi="Lucida Sans Unicode" w:cs="Lucida Sans Unicode"/>
          <w:sz w:val="20"/>
          <w:szCs w:val="20"/>
        </w:rPr>
        <w:t>.</w:t>
      </w:r>
    </w:p>
    <w:tbl>
      <w:tblPr>
        <w:tblW w:w="10355" w:type="dxa"/>
        <w:jc w:val="center"/>
        <w:tblLayout w:type="fixed"/>
        <w:tblLook w:val="0000" w:firstRow="0" w:lastRow="0" w:firstColumn="0" w:lastColumn="0" w:noHBand="0" w:noVBand="0"/>
      </w:tblPr>
      <w:tblGrid>
        <w:gridCol w:w="5315"/>
        <w:gridCol w:w="5040"/>
      </w:tblGrid>
      <w:tr w:rsidR="00CB28A9" w:rsidRPr="00B71BBC" w:rsidTr="003F32D5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B71BBC" w:rsidRDefault="00CB28A9" w:rsidP="003F32D5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B71BBC" w:rsidRDefault="00CB28A9" w:rsidP="003F32D5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CB28A9" w:rsidRPr="00B71BBC" w:rsidTr="003F32D5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B71BBC" w:rsidRDefault="00CB28A9" w:rsidP="003F32D5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Υπάρχει τελεσίδικη καταδικαστική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απόφαση εις βάρος του οικονομικού φορέα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οποιουδήποτε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B71BBC" w:rsidRDefault="00CB28A9" w:rsidP="003F32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  <w:p w:rsidR="00CB28A9" w:rsidRPr="00B71BBC" w:rsidRDefault="00CB28A9" w:rsidP="003F32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CB28A9" w:rsidRPr="00B71BBC" w:rsidRDefault="00CB28A9" w:rsidP="003F32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CB28A9" w:rsidRPr="00B71BBC" w:rsidRDefault="00CB28A9" w:rsidP="003F32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CB28A9" w:rsidRPr="00B71BBC" w:rsidRDefault="00CB28A9" w:rsidP="003F32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CB28A9" w:rsidRPr="00B71BBC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CB28A9" w:rsidRPr="00B71BBC" w:rsidTr="003F32D5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B71BBC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, αναφέρετε:</w:t>
            </w:r>
          </w:p>
          <w:p w:rsidR="00CB28A9" w:rsidRPr="00B71BBC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CB28A9" w:rsidRPr="00B71BBC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ποιος έχει καταδικαστεί [ ]·</w:t>
            </w:r>
          </w:p>
          <w:p w:rsidR="00CB28A9" w:rsidRPr="00B71BBC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γ) </w:t>
            </w:r>
            <w:r w:rsidRPr="00B71BBC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B71BBC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α) Ημερομηνία:[   ], </w:t>
            </w:r>
          </w:p>
          <w:p w:rsidR="00CB28A9" w:rsidRPr="00B71BBC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σημείο-(-α): [   ], </w:t>
            </w:r>
          </w:p>
          <w:p w:rsidR="00CB28A9" w:rsidRPr="00B71BBC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λόγος(-οι):[   ]</w:t>
            </w:r>
          </w:p>
          <w:p w:rsidR="00CB28A9" w:rsidRPr="00B71BBC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B28A9" w:rsidRPr="00B71BBC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CB28A9" w:rsidRPr="00B71BBC" w:rsidRDefault="00CB28A9" w:rsidP="003F32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γ) Διάρκεια της περιόδου αποκλεισμού [……] και σχετικό(-ά) σημείο(-α) [   ]</w:t>
            </w:r>
          </w:p>
          <w:p w:rsidR="00CB28A9" w:rsidRPr="00B71BBC" w:rsidRDefault="00CB28A9" w:rsidP="003F32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CB28A9" w:rsidRPr="00B71BBC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  <w:r w:rsidRPr="00B71BBC"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endnoteReference w:id="2"/>
            </w:r>
          </w:p>
        </w:tc>
      </w:tr>
      <w:tr w:rsidR="00CB28A9" w:rsidRPr="00896284" w:rsidTr="003F32D5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896284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896284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896284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[] Ναι [] Όχι </w:t>
            </w:r>
          </w:p>
        </w:tc>
      </w:tr>
      <w:tr w:rsidR="00CB28A9" w:rsidRPr="00896284" w:rsidTr="003F32D5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896284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ναι,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896284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CB28A9" w:rsidRPr="000700B6" w:rsidRDefault="00CB28A9" w:rsidP="00CB28A9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t>Β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 xml:space="preserve">: </w:t>
      </w:r>
      <w:r w:rsidRPr="00152890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0700B6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1"/>
        <w:gridCol w:w="4873"/>
      </w:tblGrid>
      <w:tr w:rsidR="00CB28A9" w:rsidRPr="000700B6" w:rsidTr="003F32D5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CB28A9" w:rsidRPr="000700B6" w:rsidTr="003F32D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1) Ο οικονομικός φορέας έχει εκπληρώσει όλες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τις υποχρεώσεις του όσον αφορά την πληρωμή φόρων ή εισφορών κοινωνικής ασφάλισης,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[] Ναι [] Όχι </w:t>
            </w:r>
          </w:p>
        </w:tc>
      </w:tr>
      <w:tr w:rsidR="00CB28A9" w:rsidRPr="000700B6" w:rsidTr="003F32D5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όχι αναφέρετε: </w:t>
            </w:r>
          </w:p>
          <w:p w:rsidR="00CB28A9" w:rsidRPr="005F5A83" w:rsidRDefault="00CB28A9" w:rsidP="003F32D5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Χώρα ή κράτος μέλος για το οποίο πρόκειται:</w:t>
            </w:r>
          </w:p>
          <w:p w:rsidR="00CB28A9" w:rsidRPr="005F5A83" w:rsidRDefault="00CB28A9" w:rsidP="003F32D5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Ποιο είναι το σχετικό ποσό;</w:t>
            </w:r>
          </w:p>
          <w:p w:rsidR="00CB28A9" w:rsidRPr="005F5A83" w:rsidRDefault="00CB28A9" w:rsidP="003F32D5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γ)Πως διαπιστώθηκε η αθέτηση των υποχρεώσεων;</w:t>
            </w:r>
          </w:p>
          <w:p w:rsidR="00CB28A9" w:rsidRPr="005F5A83" w:rsidRDefault="00CB28A9" w:rsidP="003F32D5">
            <w:pPr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1) Μέσω δικαστικής ή διοικητικής απόφασης;</w:t>
            </w:r>
          </w:p>
          <w:p w:rsidR="00CB28A9" w:rsidRPr="005F5A83" w:rsidRDefault="00CB28A9" w:rsidP="003F32D5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 εν λόγω απόφαση είναι τελεσίδικη και δεσμευτική;</w:t>
            </w:r>
          </w:p>
          <w:p w:rsidR="00CB28A9" w:rsidRPr="005F5A83" w:rsidRDefault="00CB28A9" w:rsidP="003F32D5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Αναφέρατε την ημερομηνία καταδίκης ή έκδοσης απόφασης</w:t>
            </w:r>
          </w:p>
          <w:p w:rsidR="00CB28A9" w:rsidRPr="005F5A83" w:rsidRDefault="00CB28A9" w:rsidP="003F32D5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CB28A9" w:rsidRPr="005F5A83" w:rsidRDefault="00CB28A9" w:rsidP="003F32D5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2) Με άλλα μέσα; Διευκρινήστε:</w:t>
            </w:r>
          </w:p>
          <w:p w:rsidR="00CB28A9" w:rsidRPr="005F5A83" w:rsidRDefault="00CB28A9" w:rsidP="003F32D5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6"/>
              <w:gridCol w:w="2192"/>
            </w:tblGrid>
            <w:tr w:rsidR="00CB28A9" w:rsidRPr="005F5A83" w:rsidTr="003F32D5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ΦΟΡΟΙ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ΕΙΣΦΟΡΕΣ ΚΟΙΝΩΝΙΚΗΣ ΑΣΦΑΛΙΣΗΣ</w:t>
                  </w:r>
                </w:p>
              </w:tc>
            </w:tr>
            <w:tr w:rsidR="00CB28A9" w:rsidRPr="005F5A83" w:rsidTr="003F32D5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</w:tr>
          </w:tbl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B28A9" w:rsidRPr="000700B6" w:rsidTr="003F32D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  <w:r w:rsidRPr="005F5A83">
              <w:rPr>
                <w:rStyle w:val="a5"/>
                <w:rFonts w:ascii="Lucida Sans Unicode" w:hAnsi="Lucida Sans Unicode" w:cs="Lucida Sans Unicode"/>
                <w:i/>
                <w:sz w:val="20"/>
                <w:szCs w:val="20"/>
              </w:rPr>
              <w:t xml:space="preserve"> </w:t>
            </w:r>
            <w:r w:rsidRPr="005F5A83"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endnoteReference w:id="3"/>
            </w: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</w:t>
            </w:r>
          </w:p>
        </w:tc>
      </w:tr>
    </w:tbl>
    <w:p w:rsidR="00CB28A9" w:rsidRPr="000700B6" w:rsidRDefault="00CB28A9" w:rsidP="00CB28A9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CB28A9" w:rsidRPr="000700B6" w:rsidRDefault="00CB28A9" w:rsidP="00CB28A9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t>Γ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>: ΛΟΓΟΙ ΠΟΥ ΣΧΕΤΙΖΟΝΤΑΙ ΜΕ ΑΦΕΡΕΓΓΥΟΤΗΤΑ,                                                      ΣΥΓΚΡΟΥΣΗ ΣΥΜΦΕΡΟΝΤΩΝ ή ΕΠΑΓΓΕΛΜΑΤΙΚΟ ΠΑΡΑΠΤΩΜΑ</w:t>
      </w:r>
    </w:p>
    <w:tbl>
      <w:tblPr>
        <w:tblW w:w="10634" w:type="dxa"/>
        <w:jc w:val="center"/>
        <w:tblLayout w:type="fixed"/>
        <w:tblLook w:val="0000" w:firstRow="0" w:lastRow="0" w:firstColumn="0" w:lastColumn="0" w:noHBand="0" w:noVBand="0"/>
      </w:tblPr>
      <w:tblGrid>
        <w:gridCol w:w="6168"/>
        <w:gridCol w:w="4466"/>
      </w:tblGrid>
      <w:tr w:rsidR="00CB28A9" w:rsidRPr="0007452D" w:rsidTr="003F32D5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CB28A9" w:rsidRPr="0007452D" w:rsidTr="003F32D5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CB28A9" w:rsidRPr="0007452D" w:rsidTr="003F32D5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CB28A9" w:rsidRPr="0007452D" w:rsidTr="003F32D5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07452D">
              <w:rPr>
                <w:rStyle w:val="a6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28A9" w:rsidRPr="0007452D" w:rsidRDefault="00CB28A9" w:rsidP="003F32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CB28A9" w:rsidRPr="0007452D" w:rsidTr="003F32D5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CB28A9" w:rsidRPr="0007452D" w:rsidTr="003F32D5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28A9" w:rsidRPr="0007452D" w:rsidRDefault="00CB28A9" w:rsidP="003F32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CB28A9" w:rsidRPr="0007452D" w:rsidTr="003F32D5">
        <w:trPr>
          <w:trHeight w:val="1544"/>
          <w:jc w:val="center"/>
        </w:trPr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CB28A9" w:rsidRPr="0007452D" w:rsidTr="003F32D5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CB28A9" w:rsidRPr="0007452D" w:rsidTr="003F32D5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Γνωρίζει ο οικονομικός φορέας την ύπαρξη τυχόν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CB28A9" w:rsidRPr="0007452D" w:rsidTr="003F32D5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07452D">
              <w:rPr>
                <w:rStyle w:val="a6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CB28A9" w:rsidRPr="0007452D" w:rsidTr="003F32D5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CB28A9" w:rsidRPr="0007452D" w:rsidTr="003F32D5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CB28A9" w:rsidRPr="0007452D" w:rsidTr="003F32D5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CB28A9" w:rsidRPr="00A92D16" w:rsidRDefault="00CB28A9" w:rsidP="00CB28A9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CB28A9" w:rsidRPr="00A92D16" w:rsidRDefault="00CB28A9" w:rsidP="00CB28A9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CB28A9" w:rsidRPr="000700B6" w:rsidRDefault="00CB28A9" w:rsidP="00CB28A9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t>Μέρος IV: ΚΡΙΤΗΡΙΑ ΕΠΙΛΟΓΗΣ</w:t>
      </w:r>
    </w:p>
    <w:p w:rsidR="00CB28A9" w:rsidRPr="006D33A4" w:rsidRDefault="00CB28A9" w:rsidP="00CB28A9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D33A4">
        <w:rPr>
          <w:rFonts w:ascii="Lucida Sans Unicode" w:hAnsi="Lucida Sans Unicode" w:cs="Lucida Sans Unicode"/>
          <w:sz w:val="20"/>
          <w:szCs w:val="20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CB28A9" w:rsidRPr="006D33A4" w:rsidRDefault="00CB28A9" w:rsidP="00CB28A9">
      <w:pPr>
        <w:jc w:val="center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bCs/>
          <w:sz w:val="20"/>
          <w:szCs w:val="20"/>
        </w:rPr>
        <w:t>α: Γενική ένδειξη για όλα τα κριτήρια επιλογής</w:t>
      </w:r>
    </w:p>
    <w:p w:rsidR="00CB28A9" w:rsidRPr="006D33A4" w:rsidRDefault="00CB28A9" w:rsidP="00CB28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Ο οικονομικός φορέας πρέπει να συμπληρώσει αυτό το πεδίο </w:t>
      </w:r>
      <w:r w:rsidRPr="006D33A4">
        <w:rPr>
          <w:rFonts w:ascii="Lucida Sans Unicode" w:hAnsi="Lucida Sans Unicode" w:cs="Lucida Sans Unicode"/>
          <w:b/>
          <w:sz w:val="20"/>
          <w:szCs w:val="20"/>
          <w:u w:val="single"/>
        </w:rPr>
        <w:t>μόνο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χωρίς να υποχρεούται να συμπληρώσει οποιαδήποτε άλλη ενότητα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>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CB28A9" w:rsidRPr="006D33A4" w:rsidTr="003F32D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6D33A4" w:rsidRDefault="00CB28A9" w:rsidP="003F32D5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6D33A4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</w:t>
            </w:r>
          </w:p>
        </w:tc>
      </w:tr>
      <w:tr w:rsidR="00CB28A9" w:rsidRPr="006D33A4" w:rsidTr="003F32D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6D33A4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6D33A4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</w:tbl>
    <w:p w:rsidR="00CB28A9" w:rsidRPr="006D33A4" w:rsidRDefault="00CB28A9" w:rsidP="00CB28A9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B28A9" w:rsidRDefault="00CB28A9" w:rsidP="00CB28A9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B28A9" w:rsidRDefault="00CB28A9" w:rsidP="00CB28A9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B28A9" w:rsidRDefault="00CB28A9" w:rsidP="00CB28A9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B28A9" w:rsidRDefault="00CB28A9" w:rsidP="00CB28A9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B28A9" w:rsidRDefault="00CB28A9" w:rsidP="00CB28A9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B28A9" w:rsidRDefault="00CB28A9" w:rsidP="00CB28A9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B28A9" w:rsidRDefault="00CB28A9" w:rsidP="00CB28A9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B28A9" w:rsidRDefault="00CB28A9" w:rsidP="00CB28A9">
      <w:pPr>
        <w:rPr>
          <w:lang w:eastAsia="zh-CN"/>
        </w:rPr>
      </w:pPr>
    </w:p>
    <w:p w:rsidR="00CB28A9" w:rsidRDefault="00CB28A9" w:rsidP="00CB28A9">
      <w:pPr>
        <w:rPr>
          <w:lang w:eastAsia="zh-CN"/>
        </w:rPr>
      </w:pPr>
    </w:p>
    <w:p w:rsidR="00CB28A9" w:rsidRDefault="00CB28A9" w:rsidP="00CB28A9">
      <w:pPr>
        <w:rPr>
          <w:lang w:eastAsia="zh-CN"/>
        </w:rPr>
      </w:pPr>
    </w:p>
    <w:p w:rsidR="00CB28A9" w:rsidRDefault="00CB28A9" w:rsidP="00CB28A9">
      <w:pPr>
        <w:rPr>
          <w:lang w:eastAsia="zh-CN"/>
        </w:rPr>
      </w:pPr>
    </w:p>
    <w:p w:rsidR="00CB28A9" w:rsidRDefault="00CB28A9" w:rsidP="00CB28A9">
      <w:pPr>
        <w:rPr>
          <w:lang w:eastAsia="zh-CN"/>
        </w:rPr>
      </w:pPr>
    </w:p>
    <w:p w:rsidR="00CB28A9" w:rsidRDefault="00CB28A9" w:rsidP="00CB28A9">
      <w:pPr>
        <w:rPr>
          <w:lang w:eastAsia="zh-CN"/>
        </w:rPr>
      </w:pPr>
    </w:p>
    <w:p w:rsidR="00CB28A9" w:rsidRDefault="00CB28A9" w:rsidP="00CB28A9">
      <w:pPr>
        <w:rPr>
          <w:lang w:eastAsia="zh-CN"/>
        </w:rPr>
      </w:pPr>
    </w:p>
    <w:p w:rsidR="00CB28A9" w:rsidRDefault="00CB28A9" w:rsidP="00CB28A9">
      <w:pPr>
        <w:rPr>
          <w:lang w:eastAsia="zh-CN"/>
        </w:rPr>
      </w:pPr>
    </w:p>
    <w:p w:rsidR="00CB28A9" w:rsidRDefault="00CB28A9" w:rsidP="00CB28A9">
      <w:pPr>
        <w:rPr>
          <w:lang w:eastAsia="zh-CN"/>
        </w:rPr>
      </w:pPr>
    </w:p>
    <w:p w:rsidR="00CB28A9" w:rsidRDefault="00CB28A9" w:rsidP="00CB28A9">
      <w:pPr>
        <w:rPr>
          <w:lang w:eastAsia="zh-CN"/>
        </w:rPr>
      </w:pPr>
    </w:p>
    <w:p w:rsidR="00CB28A9" w:rsidRDefault="00CB28A9" w:rsidP="00CB28A9">
      <w:pPr>
        <w:rPr>
          <w:lang w:eastAsia="zh-CN"/>
        </w:rPr>
      </w:pPr>
    </w:p>
    <w:p w:rsidR="00CB28A9" w:rsidRDefault="00CB28A9" w:rsidP="00CB28A9">
      <w:pPr>
        <w:rPr>
          <w:lang w:eastAsia="zh-CN"/>
        </w:rPr>
      </w:pPr>
    </w:p>
    <w:p w:rsidR="00CB28A9" w:rsidRDefault="00CB28A9" w:rsidP="00CB28A9">
      <w:pPr>
        <w:rPr>
          <w:lang w:eastAsia="zh-CN"/>
        </w:rPr>
      </w:pPr>
    </w:p>
    <w:p w:rsidR="00CB28A9" w:rsidRDefault="00CB28A9" w:rsidP="00CB28A9">
      <w:pPr>
        <w:rPr>
          <w:lang w:eastAsia="zh-CN"/>
        </w:rPr>
      </w:pPr>
    </w:p>
    <w:p w:rsidR="00CB28A9" w:rsidRPr="000700B6" w:rsidRDefault="00CB28A9" w:rsidP="00CB28A9">
      <w:pPr>
        <w:rPr>
          <w:lang w:eastAsia="zh-CN"/>
        </w:rPr>
      </w:pPr>
    </w:p>
    <w:p w:rsidR="00CB28A9" w:rsidRPr="000700B6" w:rsidRDefault="00CB28A9" w:rsidP="00CB28A9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1D185C">
        <w:rPr>
          <w:rFonts w:ascii="Lucida Sans Unicode" w:hAnsi="Lucida Sans Unicode" w:cs="Lucida Sans Unicode"/>
          <w:bCs/>
          <w:sz w:val="24"/>
          <w:szCs w:val="24"/>
        </w:rPr>
        <w:t>Μέρος VI:</w:t>
      </w:r>
      <w:r w:rsidRPr="000700B6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1D185C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CB28A9" w:rsidRPr="006D33A4" w:rsidRDefault="00CB28A9" w:rsidP="00CB28A9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CB28A9" w:rsidRPr="006D33A4" w:rsidRDefault="00CB28A9" w:rsidP="00CB28A9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CB28A9" w:rsidRPr="006D33A4" w:rsidRDefault="00CB28A9" w:rsidP="00CB28A9">
      <w:pPr>
        <w:jc w:val="both"/>
        <w:rPr>
          <w:rStyle w:val="a5"/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6D33A4">
        <w:rPr>
          <w:rStyle w:val="a5"/>
          <w:rFonts w:ascii="Lucida Sans Unicode" w:hAnsi="Lucida Sans Unicode" w:cs="Lucida Sans Unicode"/>
          <w:i/>
          <w:sz w:val="20"/>
          <w:szCs w:val="20"/>
        </w:rPr>
        <w:t>.</w:t>
      </w:r>
    </w:p>
    <w:p w:rsidR="00CB28A9" w:rsidRPr="006D33A4" w:rsidRDefault="00CB28A9" w:rsidP="00CB28A9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Style w:val="a5"/>
          <w:rFonts w:ascii="Lucida Sans Unicode" w:hAnsi="Lucida Sans Unicode" w:cs="Lucida Sans Unicode"/>
          <w:i/>
          <w:sz w:val="20"/>
          <w:szCs w:val="20"/>
        </w:rPr>
        <w:t>β) η αναθέτουσα αρχή ή ο αναθέτων φορέας έχουν ήδη στην κατοχή τους τα σχετικά έγγραφα.</w:t>
      </w:r>
    </w:p>
    <w:p w:rsidR="00CB28A9" w:rsidRPr="006D33A4" w:rsidRDefault="00CB28A9" w:rsidP="00CB28A9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6D33A4">
        <w:rPr>
          <w:rFonts w:ascii="Lucida Sans Unicode" w:hAnsi="Lucida Sans Unicode" w:cs="Lucida Sans Unicode"/>
          <w:sz w:val="20"/>
          <w:szCs w:val="20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6D33A4">
        <w:rPr>
          <w:rFonts w:ascii="Lucida Sans Unicode" w:hAnsi="Lucida Sans Unicode" w:cs="Lucida Sans Unicode"/>
          <w:i/>
          <w:sz w:val="20"/>
          <w:szCs w:val="20"/>
        </w:rPr>
        <w:t>.</w:t>
      </w:r>
    </w:p>
    <w:p w:rsidR="00CB28A9" w:rsidRPr="006D33A4" w:rsidRDefault="00CB28A9" w:rsidP="00CB28A9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CB28A9" w:rsidRPr="006D33A4" w:rsidRDefault="00CB28A9" w:rsidP="00CB28A9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Ημερομηνία, τόπος και  υπογραφή(-ές): [……]   </w:t>
      </w:r>
    </w:p>
    <w:p w:rsidR="00CB28A9" w:rsidRPr="006D33A4" w:rsidRDefault="00CB28A9" w:rsidP="00CB28A9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CB28A9" w:rsidRPr="006D33A4" w:rsidRDefault="00CB28A9" w:rsidP="00CB28A9">
      <w:pPr>
        <w:rPr>
          <w:rFonts w:ascii="Lucida Sans Unicode" w:hAnsi="Lucida Sans Unicode" w:cs="Lucida Sans Unicode"/>
          <w:i/>
          <w:sz w:val="20"/>
          <w:szCs w:val="20"/>
        </w:rPr>
      </w:pPr>
    </w:p>
    <w:p w:rsidR="00CB28A9" w:rsidRPr="006D33A4" w:rsidRDefault="00CB28A9" w:rsidP="00CB28A9">
      <w:pPr>
        <w:jc w:val="center"/>
        <w:rPr>
          <w:rFonts w:ascii="Lucida Sans Unicode" w:hAnsi="Lucida Sans Unicode" w:cs="Lucida Sans Unicode"/>
          <w:b/>
          <w:sz w:val="20"/>
          <w:szCs w:val="20"/>
          <w:u w:val="single"/>
        </w:rPr>
      </w:pPr>
      <w:r w:rsidRPr="006D33A4">
        <w:rPr>
          <w:rFonts w:ascii="Lucida Sans Unicode" w:hAnsi="Lucida Sans Unicode" w:cs="Lucida Sans Unicode"/>
          <w:b/>
          <w:sz w:val="20"/>
          <w:szCs w:val="20"/>
        </w:rPr>
        <w:t xml:space="preserve">                                                </w:t>
      </w:r>
    </w:p>
    <w:p w:rsidR="00C252BA" w:rsidRDefault="00C252BA"/>
    <w:sectPr w:rsidR="00C252BA" w:rsidSect="00CB28A9">
      <w:headerReference w:type="default" r:id="rId9"/>
      <w:footerReference w:type="default" r:id="rId10"/>
      <w:endnotePr>
        <w:numFmt w:val="decimal"/>
      </w:endnotePr>
      <w:pgSz w:w="11909" w:h="16838"/>
      <w:pgMar w:top="709" w:right="569" w:bottom="993" w:left="709" w:header="28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8A9" w:rsidRDefault="00CB28A9" w:rsidP="00CB28A9">
      <w:r>
        <w:separator/>
      </w:r>
    </w:p>
  </w:endnote>
  <w:endnote w:type="continuationSeparator" w:id="0">
    <w:p w:rsidR="00CB28A9" w:rsidRDefault="00CB28A9" w:rsidP="00CB28A9">
      <w:r>
        <w:continuationSeparator/>
      </w:r>
    </w:p>
  </w:endnote>
  <w:endnote w:id="1">
    <w:p w:rsidR="00CB28A9" w:rsidRPr="002F6B21" w:rsidRDefault="00CB28A9" w:rsidP="00CB28A9">
      <w:pPr>
        <w:pStyle w:val="a7"/>
        <w:tabs>
          <w:tab w:val="left" w:pos="284"/>
        </w:tabs>
      </w:pPr>
      <w:r w:rsidRPr="002F6B21">
        <w:tab/>
      </w:r>
    </w:p>
  </w:endnote>
  <w:endnote w:id="2">
    <w:p w:rsidR="00CB28A9" w:rsidRPr="00B2169B" w:rsidRDefault="00CB28A9" w:rsidP="00CB28A9">
      <w:pPr>
        <w:pStyle w:val="a7"/>
        <w:tabs>
          <w:tab w:val="left" w:pos="284"/>
        </w:tabs>
      </w:pPr>
    </w:p>
  </w:endnote>
  <w:endnote w:id="3">
    <w:p w:rsidR="00CB28A9" w:rsidRPr="00B2169B" w:rsidRDefault="00CB28A9" w:rsidP="00CB28A9">
      <w:pPr>
        <w:pStyle w:val="a7"/>
        <w:tabs>
          <w:tab w:val="left" w:pos="284"/>
        </w:tabs>
      </w:pPr>
    </w:p>
  </w:endnote>
  <w:endnote w:id="4">
    <w:p w:rsidR="00CB28A9" w:rsidRPr="00B2169B" w:rsidRDefault="00CB28A9" w:rsidP="00CB28A9">
      <w:pPr>
        <w:pStyle w:val="a7"/>
        <w:tabs>
          <w:tab w:val="left" w:pos="284"/>
        </w:tabs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2862904"/>
      <w:docPartObj>
        <w:docPartGallery w:val="Page Numbers (Bottom of Page)"/>
        <w:docPartUnique/>
      </w:docPartObj>
    </w:sdtPr>
    <w:sdtEndPr/>
    <w:sdtContent>
      <w:p w:rsidR="00CC238B" w:rsidRDefault="00CB28A9">
        <w:pPr>
          <w:pStyle w:val="a4"/>
        </w:pPr>
        <w:r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4515" cy="238760"/>
                  <wp:effectExtent l="19050" t="19050" r="16510" b="18415"/>
                  <wp:wrapNone/>
                  <wp:docPr id="2" name="Διπλή αγκύλη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45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C238B" w:rsidRDefault="00CB28A9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372382">
                                <w:rPr>
                                  <w:noProof/>
                                </w:rPr>
                                <w:t>11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Διπλή αγκύλη 2" o:spid="_x0000_s1026" type="#_x0000_t185" style="position:absolute;margin-left:0;margin-top:0;width:44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" filled="t" fillcolor="white [3212]" strokecolor="gray [1629]" strokeweight="2.25pt">
                  <v:textbox inset=",0,,0">
                    <w:txbxContent>
                      <w:p w:rsidR="00CC238B" w:rsidRDefault="00CB28A9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372382">
                          <w:rPr>
                            <w:noProof/>
                          </w:rPr>
                          <w:t>11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Ευθύγραμμο βέλος σύνδεσης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FA593D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8A9" w:rsidRDefault="00CB28A9" w:rsidP="00CB28A9">
      <w:r>
        <w:separator/>
      </w:r>
    </w:p>
  </w:footnote>
  <w:footnote w:type="continuationSeparator" w:id="0">
    <w:p w:rsidR="00CB28A9" w:rsidRDefault="00CB28A9" w:rsidP="00CB2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38B" w:rsidRPr="006E20F0" w:rsidRDefault="00CB28A9" w:rsidP="006E20F0">
    <w:pPr>
      <w:pStyle w:val="a3"/>
      <w:jc w:val="right"/>
      <w:rPr>
        <w:rFonts w:ascii="Lucida Sans Unicode" w:hAnsi="Lucida Sans Unicode" w:cs="Lucida Sans Unicode"/>
        <w:sz w:val="20"/>
        <w:szCs w:val="20"/>
      </w:rPr>
    </w:pPr>
    <w:r>
      <w:tab/>
    </w:r>
    <w:r>
      <w:tab/>
    </w:r>
    <w:r>
      <w:tab/>
    </w:r>
    <w:r>
      <w:tab/>
    </w:r>
    <w:r w:rsidRPr="006E20F0">
      <w:rPr>
        <w:rFonts w:ascii="Lucida Sans Unicode" w:hAnsi="Lucida Sans Unicode" w:cs="Lucida Sans Unicode"/>
        <w:sz w:val="20"/>
        <w:szCs w:val="20"/>
      </w:rPr>
      <w:t>ΚΑΤΑΧΩΡΙΣΤΕΟ ΣΤΟ ΚΗΜΔΗΣ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A9"/>
    <w:rsid w:val="00372382"/>
    <w:rsid w:val="00C252BA"/>
    <w:rsid w:val="00CB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70637"/>
  <w15:chartTrackingRefBased/>
  <w15:docId w15:val="{B170E0D7-F0B7-464E-9F15-E6D0D74B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B28A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1">
    <w:name w:val="heading 1"/>
    <w:basedOn w:val="a"/>
    <w:next w:val="a"/>
    <w:link w:val="1Char"/>
    <w:uiPriority w:val="9"/>
    <w:qFormat/>
    <w:rsid w:val="00CB28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CB28A9"/>
    <w:rPr>
      <w:color w:val="0066CC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CB28A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CB28A9"/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a4">
    <w:name w:val="footer"/>
    <w:basedOn w:val="a"/>
    <w:link w:val="Char0"/>
    <w:uiPriority w:val="99"/>
    <w:unhideWhenUsed/>
    <w:rsid w:val="00CB28A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B28A9"/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character" w:customStyle="1" w:styleId="a5">
    <w:name w:val="Χαρακτήρες υποσημείωσης"/>
    <w:rsid w:val="00CB28A9"/>
  </w:style>
  <w:style w:type="character" w:styleId="a6">
    <w:name w:val="endnote reference"/>
    <w:rsid w:val="00CB28A9"/>
    <w:rPr>
      <w:vertAlign w:val="superscript"/>
    </w:rPr>
  </w:style>
  <w:style w:type="paragraph" w:styleId="a7">
    <w:name w:val="endnote text"/>
    <w:basedOn w:val="a"/>
    <w:link w:val="Char1"/>
    <w:uiPriority w:val="99"/>
    <w:unhideWhenUsed/>
    <w:rsid w:val="00CB28A9"/>
    <w:pPr>
      <w:widowControl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color w:val="auto"/>
      <w:kern w:val="1"/>
      <w:sz w:val="20"/>
      <w:szCs w:val="20"/>
      <w:lang w:eastAsia="zh-CN" w:bidi="ar-SA"/>
    </w:rPr>
  </w:style>
  <w:style w:type="character" w:customStyle="1" w:styleId="Char1">
    <w:name w:val="Κείμενο σημείωσης τέλους Char"/>
    <w:basedOn w:val="a0"/>
    <w:link w:val="a7"/>
    <w:uiPriority w:val="99"/>
    <w:rsid w:val="00CB28A9"/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customStyle="1" w:styleId="ChapterTitle">
    <w:name w:val="ChapterTitle"/>
    <w:basedOn w:val="a"/>
    <w:next w:val="a"/>
    <w:rsid w:val="00CB28A9"/>
    <w:pPr>
      <w:keepNext/>
      <w:widowControl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color w:val="auto"/>
      <w:kern w:val="1"/>
      <w:sz w:val="22"/>
      <w:szCs w:val="22"/>
      <w:lang w:eastAsia="zh-CN" w:bidi="ar-SA"/>
    </w:rPr>
  </w:style>
  <w:style w:type="paragraph" w:customStyle="1" w:styleId="SectionTitle">
    <w:name w:val="SectionTitle"/>
    <w:basedOn w:val="a"/>
    <w:next w:val="1"/>
    <w:rsid w:val="00CB28A9"/>
    <w:pPr>
      <w:keepNext/>
      <w:widowControl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color w:val="auto"/>
      <w:kern w:val="1"/>
      <w:sz w:val="28"/>
      <w:szCs w:val="22"/>
      <w:lang w:eastAsia="zh-CN" w:bidi="ar-SA"/>
    </w:rPr>
  </w:style>
  <w:style w:type="character" w:customStyle="1" w:styleId="NormalBoldChar">
    <w:name w:val="NormalBold Char"/>
    <w:rsid w:val="00CB28A9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CB28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yfada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2465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ΜΑΚΡΗ ΑΛΕΞΑΝΔΡΑ</dc:creator>
  <cp:keywords/>
  <dc:description/>
  <cp:lastModifiedBy>ΜΑΚΡΗ ΑΛΕΞΑΝΔΡΑ</cp:lastModifiedBy>
  <cp:revision>2</cp:revision>
  <dcterms:created xsi:type="dcterms:W3CDTF">2019-12-17T10:41:00Z</dcterms:created>
  <dcterms:modified xsi:type="dcterms:W3CDTF">2020-01-03T11:35:00Z</dcterms:modified>
</cp:coreProperties>
</file>