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CBB" w:rsidRDefault="000D6B3D" w:rsidP="00463CBB">
      <w:pPr>
        <w:pStyle w:val="3"/>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-753745</wp:posOffset>
                </wp:positionV>
                <wp:extent cx="6972300" cy="9829800"/>
                <wp:effectExtent l="6985" t="13335" r="1206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6CFC1" id="Rectangle 2"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" filled="f"/>
            </w:pict>
          </mc:Fallback>
        </mc:AlternateContent>
      </w:r>
      <w:r w:rsidR="00743070">
        <w:rPr>
          <w:b w:val="0"/>
          <w:sz w:val="16"/>
          <w:szCs w:val="16"/>
        </w:rPr>
        <w:t xml:space="preserve"> </w:t>
      </w:r>
    </w:p>
    <w:p w:rsidR="00463CBB" w:rsidRDefault="00463CBB" w:rsidP="00463CBB">
      <w:pPr>
        <w:pStyle w:val="3"/>
      </w:pPr>
      <w:r>
        <w:t>ΥΠΕΥΘΥΝΗ ΔΗΛΩΣΗ</w:t>
      </w:r>
    </w:p>
    <w:p w:rsidR="00463CBB" w:rsidRDefault="00463CBB" w:rsidP="00463CBB">
      <w:pPr>
        <w:pStyle w:val="3"/>
        <w:rPr>
          <w:sz w:val="24"/>
          <w:vertAlign w:val="superscript"/>
        </w:rPr>
      </w:pPr>
      <w:r>
        <w:t xml:space="preserve"> </w:t>
      </w:r>
      <w:r>
        <w:rPr>
          <w:sz w:val="24"/>
          <w:vertAlign w:val="superscript"/>
        </w:rPr>
        <w:t>(άρθρο 8 Ν.1599/1986)</w:t>
      </w:r>
    </w:p>
    <w:p w:rsidR="00463CBB" w:rsidRDefault="00463CBB" w:rsidP="00463CBB">
      <w:pPr>
        <w:pStyle w:val="2"/>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463CBB" w:rsidRDefault="00463CBB" w:rsidP="00616AEA">
      <w:pPr>
        <w:pStyle w:val="a4"/>
        <w:jc w:val="left"/>
        <w:rPr>
          <w:sz w:val="20"/>
        </w:rPr>
      </w:pPr>
      <w:r w:rsidRPr="00AF749E">
        <w:rPr>
          <w:bCs/>
          <w:sz w:val="22"/>
        </w:rPr>
        <w:t xml:space="preserve"> </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463CBB">
        <w:trPr>
          <w:gridAfter w:val="1"/>
          <w:wAfter w:w="6" w:type="dxa"/>
          <w:cantSplit/>
          <w:trHeight w:val="415"/>
        </w:trPr>
        <w:tc>
          <w:tcPr>
            <w:tcW w:w="1368" w:type="dxa"/>
          </w:tcPr>
          <w:p w:rsidR="00463CBB" w:rsidRDefault="00463CBB" w:rsidP="00463CBB">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rsidR="00463CBB" w:rsidRDefault="000D6B3D" w:rsidP="00463CBB">
            <w:pPr>
              <w:spacing w:before="240"/>
              <w:ind w:right="-6878"/>
              <w:rPr>
                <w:rFonts w:ascii="Arial" w:hAnsi="Arial" w:cs="Arial"/>
                <w:sz w:val="22"/>
              </w:rPr>
            </w:pPr>
            <w:r>
              <w:rPr>
                <w:rFonts w:ascii="Arial" w:hAnsi="Arial" w:cs="Arial"/>
                <w:sz w:val="22"/>
              </w:rPr>
              <w:t xml:space="preserve">ΚΑΠΠΑ </w:t>
            </w:r>
            <w:r w:rsidR="00287C5B">
              <w:rPr>
                <w:rFonts w:ascii="Arial" w:hAnsi="Arial" w:cs="Arial"/>
                <w:sz w:val="22"/>
              </w:rPr>
              <w:t>ΔΗΜΟ</w:t>
            </w:r>
            <w:r>
              <w:rPr>
                <w:rFonts w:ascii="Arial" w:hAnsi="Arial" w:cs="Arial"/>
                <w:sz w:val="22"/>
              </w:rPr>
              <w:t>Υ</w:t>
            </w:r>
            <w:r w:rsidR="00287C5B">
              <w:rPr>
                <w:rFonts w:ascii="Arial" w:hAnsi="Arial" w:cs="Arial"/>
                <w:sz w:val="22"/>
              </w:rPr>
              <w:t xml:space="preserve"> ΓΛΥΦΑΔΑΣ</w:t>
            </w:r>
          </w:p>
        </w:tc>
      </w:tr>
      <w:tr w:rsidR="00463CBB">
        <w:trPr>
          <w:gridAfter w:val="1"/>
          <w:wAfter w:w="6" w:type="dxa"/>
          <w:cantSplit/>
          <w:trHeight w:val="415"/>
        </w:trPr>
        <w:tc>
          <w:tcPr>
            <w:tcW w:w="1368" w:type="dxa"/>
          </w:tcPr>
          <w:p w:rsidR="00463CBB" w:rsidRDefault="00463CBB" w:rsidP="00463CBB">
            <w:pPr>
              <w:spacing w:before="240"/>
              <w:ind w:right="-6878"/>
              <w:rPr>
                <w:rFonts w:ascii="Arial" w:hAnsi="Arial" w:cs="Arial"/>
                <w:sz w:val="16"/>
              </w:rPr>
            </w:pPr>
            <w:r>
              <w:rPr>
                <w:rFonts w:ascii="Arial" w:hAnsi="Arial" w:cs="Arial"/>
                <w:sz w:val="16"/>
              </w:rPr>
              <w:t>Ο – Η Όνομα:</w:t>
            </w:r>
          </w:p>
        </w:tc>
        <w:tc>
          <w:tcPr>
            <w:tcW w:w="3749" w:type="dxa"/>
            <w:gridSpan w:val="5"/>
          </w:tcPr>
          <w:p w:rsidR="00463CBB" w:rsidRDefault="00463CBB" w:rsidP="00463CBB">
            <w:pPr>
              <w:spacing w:before="240"/>
              <w:ind w:right="-6878"/>
              <w:rPr>
                <w:rFonts w:ascii="Arial" w:hAnsi="Arial" w:cs="Arial"/>
                <w:sz w:val="16"/>
              </w:rPr>
            </w:pPr>
          </w:p>
        </w:tc>
        <w:tc>
          <w:tcPr>
            <w:tcW w:w="1080" w:type="dxa"/>
            <w:gridSpan w:val="3"/>
          </w:tcPr>
          <w:p w:rsidR="00463CBB" w:rsidRDefault="00463CBB" w:rsidP="00463CBB">
            <w:pPr>
              <w:spacing w:before="240"/>
              <w:ind w:right="-6878"/>
              <w:rPr>
                <w:rFonts w:ascii="Arial" w:hAnsi="Arial" w:cs="Arial"/>
                <w:sz w:val="16"/>
              </w:rPr>
            </w:pPr>
            <w:r>
              <w:rPr>
                <w:rFonts w:ascii="Arial" w:hAnsi="Arial" w:cs="Arial"/>
                <w:sz w:val="16"/>
              </w:rPr>
              <w:t>Επώνυμο:</w:t>
            </w:r>
          </w:p>
        </w:tc>
        <w:tc>
          <w:tcPr>
            <w:tcW w:w="4171" w:type="dxa"/>
            <w:gridSpan w:val="6"/>
          </w:tcPr>
          <w:p w:rsidR="00463CBB" w:rsidRDefault="00463CBB" w:rsidP="00463CBB">
            <w:pPr>
              <w:spacing w:before="240"/>
              <w:ind w:right="-6878"/>
              <w:rPr>
                <w:rFonts w:ascii="Arial" w:hAnsi="Arial" w:cs="Arial"/>
                <w:sz w:val="16"/>
              </w:rPr>
            </w:pPr>
          </w:p>
        </w:tc>
      </w:tr>
      <w:tr w:rsidR="00463CBB">
        <w:trPr>
          <w:gridAfter w:val="1"/>
          <w:wAfter w:w="6" w:type="dxa"/>
          <w:cantSplit/>
          <w:trHeight w:val="99"/>
        </w:trPr>
        <w:tc>
          <w:tcPr>
            <w:tcW w:w="2448" w:type="dxa"/>
            <w:gridSpan w:val="4"/>
          </w:tcPr>
          <w:p w:rsidR="00463CBB" w:rsidRDefault="00463CBB" w:rsidP="00463CBB">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rsidR="00463CBB" w:rsidRDefault="00463CBB" w:rsidP="00463CBB">
            <w:pPr>
              <w:spacing w:before="240"/>
              <w:rPr>
                <w:rFonts w:ascii="Arial" w:hAnsi="Arial" w:cs="Arial"/>
                <w:sz w:val="16"/>
              </w:rPr>
            </w:pPr>
          </w:p>
        </w:tc>
      </w:tr>
      <w:tr w:rsidR="00463CBB">
        <w:trPr>
          <w:gridAfter w:val="1"/>
          <w:wAfter w:w="6" w:type="dxa"/>
          <w:cantSplit/>
          <w:trHeight w:val="99"/>
        </w:trPr>
        <w:tc>
          <w:tcPr>
            <w:tcW w:w="2448" w:type="dxa"/>
            <w:gridSpan w:val="4"/>
          </w:tcPr>
          <w:p w:rsidR="00463CBB" w:rsidRDefault="00463CBB" w:rsidP="00463CBB">
            <w:pPr>
              <w:spacing w:before="240"/>
              <w:rPr>
                <w:rFonts w:ascii="Arial" w:hAnsi="Arial" w:cs="Arial"/>
                <w:sz w:val="16"/>
              </w:rPr>
            </w:pPr>
            <w:r>
              <w:rPr>
                <w:rFonts w:ascii="Arial" w:hAnsi="Arial" w:cs="Arial"/>
                <w:sz w:val="16"/>
              </w:rPr>
              <w:t>Όνομα και Επώνυμο Μητέρας:</w:t>
            </w:r>
          </w:p>
        </w:tc>
        <w:tc>
          <w:tcPr>
            <w:tcW w:w="7920" w:type="dxa"/>
            <w:gridSpan w:val="11"/>
          </w:tcPr>
          <w:p w:rsidR="00463CBB" w:rsidRDefault="00463CBB" w:rsidP="00463CBB">
            <w:pPr>
              <w:spacing w:before="240"/>
              <w:rPr>
                <w:rFonts w:ascii="Arial" w:hAnsi="Arial" w:cs="Arial"/>
                <w:sz w:val="16"/>
              </w:rPr>
            </w:pPr>
          </w:p>
        </w:tc>
      </w:tr>
      <w:tr w:rsidR="00463CBB">
        <w:trPr>
          <w:gridAfter w:val="1"/>
          <w:wAfter w:w="6" w:type="dxa"/>
          <w:cantSplit/>
        </w:trPr>
        <w:tc>
          <w:tcPr>
            <w:tcW w:w="2448" w:type="dxa"/>
            <w:gridSpan w:val="4"/>
          </w:tcPr>
          <w:p w:rsidR="00463CBB" w:rsidRDefault="00463CBB" w:rsidP="00463CBB">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rsidR="00463CBB" w:rsidRDefault="00463CBB" w:rsidP="00463CBB">
            <w:pPr>
              <w:spacing w:before="240"/>
              <w:ind w:right="-2332"/>
              <w:rPr>
                <w:rFonts w:ascii="Arial" w:hAnsi="Arial" w:cs="Arial"/>
                <w:sz w:val="16"/>
              </w:rPr>
            </w:pPr>
          </w:p>
        </w:tc>
      </w:tr>
      <w:tr w:rsidR="00463CBB">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463CBB" w:rsidRDefault="00463CBB" w:rsidP="00463CBB">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rsidR="00463CBB" w:rsidRDefault="00463CBB" w:rsidP="00463CBB">
            <w:pPr>
              <w:spacing w:before="240"/>
              <w:rPr>
                <w:rFonts w:ascii="Arial" w:hAnsi="Arial" w:cs="Arial"/>
                <w:sz w:val="16"/>
              </w:rPr>
            </w:pPr>
          </w:p>
        </w:tc>
      </w:tr>
      <w:tr w:rsidR="00463CBB">
        <w:trPr>
          <w:gridAfter w:val="1"/>
          <w:wAfter w:w="6" w:type="dxa"/>
          <w:cantSplit/>
        </w:trPr>
        <w:tc>
          <w:tcPr>
            <w:tcW w:w="2448" w:type="dxa"/>
            <w:gridSpan w:val="4"/>
          </w:tcPr>
          <w:p w:rsidR="00463CBB" w:rsidRDefault="00463CBB" w:rsidP="00463CBB">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rsidR="00463CBB" w:rsidRDefault="00463CBB" w:rsidP="00463CBB">
            <w:pPr>
              <w:spacing w:before="240"/>
              <w:rPr>
                <w:rFonts w:ascii="Arial" w:hAnsi="Arial" w:cs="Arial"/>
                <w:sz w:val="16"/>
              </w:rPr>
            </w:pPr>
          </w:p>
        </w:tc>
        <w:tc>
          <w:tcPr>
            <w:tcW w:w="720" w:type="dxa"/>
            <w:gridSpan w:val="2"/>
          </w:tcPr>
          <w:p w:rsidR="00463CBB" w:rsidRDefault="00463CBB" w:rsidP="00463CBB">
            <w:pPr>
              <w:spacing w:before="240"/>
              <w:rPr>
                <w:rFonts w:ascii="Arial" w:hAnsi="Arial" w:cs="Arial"/>
                <w:sz w:val="16"/>
              </w:rPr>
            </w:pPr>
            <w:r>
              <w:rPr>
                <w:rFonts w:ascii="Arial" w:hAnsi="Arial" w:cs="Arial"/>
                <w:sz w:val="16"/>
              </w:rPr>
              <w:t>Τηλ:</w:t>
            </w:r>
          </w:p>
        </w:tc>
        <w:tc>
          <w:tcPr>
            <w:tcW w:w="4171" w:type="dxa"/>
            <w:gridSpan w:val="6"/>
          </w:tcPr>
          <w:p w:rsidR="00463CBB" w:rsidRDefault="00463CBB" w:rsidP="00463CBB">
            <w:pPr>
              <w:spacing w:before="240"/>
              <w:rPr>
                <w:rFonts w:ascii="Arial" w:hAnsi="Arial" w:cs="Arial"/>
                <w:sz w:val="16"/>
              </w:rPr>
            </w:pPr>
          </w:p>
        </w:tc>
      </w:tr>
      <w:tr w:rsidR="00463CBB">
        <w:trPr>
          <w:gridAfter w:val="1"/>
          <w:wAfter w:w="6" w:type="dxa"/>
          <w:cantSplit/>
        </w:trPr>
        <w:tc>
          <w:tcPr>
            <w:tcW w:w="1697" w:type="dxa"/>
            <w:gridSpan w:val="2"/>
          </w:tcPr>
          <w:p w:rsidR="00463CBB" w:rsidRDefault="00463CBB" w:rsidP="00463CBB">
            <w:pPr>
              <w:spacing w:before="240"/>
              <w:rPr>
                <w:rFonts w:ascii="Arial" w:hAnsi="Arial" w:cs="Arial"/>
                <w:sz w:val="16"/>
              </w:rPr>
            </w:pPr>
            <w:r>
              <w:rPr>
                <w:rFonts w:ascii="Arial" w:hAnsi="Arial" w:cs="Arial"/>
                <w:sz w:val="16"/>
              </w:rPr>
              <w:t>Τόπος Κατοικίας:</w:t>
            </w:r>
          </w:p>
        </w:tc>
        <w:tc>
          <w:tcPr>
            <w:tcW w:w="2700" w:type="dxa"/>
            <w:gridSpan w:val="3"/>
          </w:tcPr>
          <w:p w:rsidR="00463CBB" w:rsidRDefault="00463CBB" w:rsidP="00463CBB">
            <w:pPr>
              <w:spacing w:before="240"/>
              <w:rPr>
                <w:rFonts w:ascii="Arial" w:hAnsi="Arial" w:cs="Arial"/>
                <w:sz w:val="16"/>
              </w:rPr>
            </w:pPr>
          </w:p>
        </w:tc>
        <w:tc>
          <w:tcPr>
            <w:tcW w:w="720" w:type="dxa"/>
          </w:tcPr>
          <w:p w:rsidR="00463CBB" w:rsidRDefault="00463CBB" w:rsidP="00463CBB">
            <w:pPr>
              <w:spacing w:before="240"/>
              <w:rPr>
                <w:rFonts w:ascii="Arial" w:hAnsi="Arial" w:cs="Arial"/>
                <w:sz w:val="16"/>
              </w:rPr>
            </w:pPr>
            <w:r>
              <w:rPr>
                <w:rFonts w:ascii="Arial" w:hAnsi="Arial" w:cs="Arial"/>
                <w:sz w:val="16"/>
              </w:rPr>
              <w:t>Οδός:</w:t>
            </w:r>
          </w:p>
        </w:tc>
        <w:tc>
          <w:tcPr>
            <w:tcW w:w="2160" w:type="dxa"/>
            <w:gridSpan w:val="5"/>
          </w:tcPr>
          <w:p w:rsidR="00463CBB" w:rsidRDefault="00463CBB" w:rsidP="00463CBB">
            <w:pPr>
              <w:spacing w:before="240"/>
              <w:rPr>
                <w:rFonts w:ascii="Arial" w:hAnsi="Arial" w:cs="Arial"/>
                <w:sz w:val="16"/>
              </w:rPr>
            </w:pPr>
          </w:p>
        </w:tc>
        <w:tc>
          <w:tcPr>
            <w:tcW w:w="720" w:type="dxa"/>
          </w:tcPr>
          <w:p w:rsidR="00463CBB" w:rsidRDefault="00463CBB" w:rsidP="00463CBB">
            <w:pPr>
              <w:spacing w:before="240"/>
              <w:rPr>
                <w:rFonts w:ascii="Arial" w:hAnsi="Arial" w:cs="Arial"/>
                <w:sz w:val="16"/>
              </w:rPr>
            </w:pPr>
            <w:r>
              <w:rPr>
                <w:rFonts w:ascii="Arial" w:hAnsi="Arial" w:cs="Arial"/>
                <w:sz w:val="16"/>
              </w:rPr>
              <w:t>Αριθ:</w:t>
            </w:r>
          </w:p>
        </w:tc>
        <w:tc>
          <w:tcPr>
            <w:tcW w:w="540" w:type="dxa"/>
          </w:tcPr>
          <w:p w:rsidR="00463CBB" w:rsidRDefault="00463CBB" w:rsidP="00463CBB">
            <w:pPr>
              <w:spacing w:before="240"/>
              <w:rPr>
                <w:rFonts w:ascii="Arial" w:hAnsi="Arial" w:cs="Arial"/>
                <w:sz w:val="16"/>
              </w:rPr>
            </w:pPr>
          </w:p>
        </w:tc>
        <w:tc>
          <w:tcPr>
            <w:tcW w:w="540" w:type="dxa"/>
          </w:tcPr>
          <w:p w:rsidR="00463CBB" w:rsidRDefault="00463CBB" w:rsidP="00463CBB">
            <w:pPr>
              <w:spacing w:before="240"/>
              <w:rPr>
                <w:rFonts w:ascii="Arial" w:hAnsi="Arial" w:cs="Arial"/>
                <w:sz w:val="16"/>
              </w:rPr>
            </w:pPr>
            <w:r>
              <w:rPr>
                <w:rFonts w:ascii="Arial" w:hAnsi="Arial" w:cs="Arial"/>
                <w:sz w:val="16"/>
              </w:rPr>
              <w:t>ΤΚ:</w:t>
            </w:r>
          </w:p>
        </w:tc>
        <w:tc>
          <w:tcPr>
            <w:tcW w:w="1291" w:type="dxa"/>
          </w:tcPr>
          <w:p w:rsidR="00463CBB" w:rsidRDefault="00463CBB" w:rsidP="00463CBB">
            <w:pPr>
              <w:spacing w:before="240"/>
              <w:rPr>
                <w:rFonts w:ascii="Arial" w:hAnsi="Arial" w:cs="Arial"/>
                <w:sz w:val="16"/>
              </w:rPr>
            </w:pPr>
          </w:p>
        </w:tc>
      </w:tr>
      <w:tr w:rsidR="00463CBB">
        <w:trPr>
          <w:cantSplit/>
          <w:trHeight w:val="520"/>
        </w:trPr>
        <w:tc>
          <w:tcPr>
            <w:tcW w:w="2355" w:type="dxa"/>
            <w:gridSpan w:val="3"/>
            <w:vAlign w:val="bottom"/>
          </w:tcPr>
          <w:p w:rsidR="00463CBB" w:rsidRDefault="00463CBB" w:rsidP="00463CBB">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rsidR="00463CBB" w:rsidRDefault="00463CBB" w:rsidP="00463CBB">
            <w:pPr>
              <w:spacing w:before="240"/>
              <w:rPr>
                <w:rFonts w:ascii="Arial" w:hAnsi="Arial" w:cs="Arial"/>
                <w:sz w:val="16"/>
              </w:rPr>
            </w:pPr>
          </w:p>
        </w:tc>
        <w:tc>
          <w:tcPr>
            <w:tcW w:w="1440" w:type="dxa"/>
            <w:gridSpan w:val="2"/>
            <w:vAlign w:val="bottom"/>
          </w:tcPr>
          <w:p w:rsidR="00463CBB" w:rsidRDefault="00463CBB" w:rsidP="00463CBB">
            <w:pPr>
              <w:rPr>
                <w:rFonts w:ascii="Arial" w:hAnsi="Arial" w:cs="Arial"/>
                <w:sz w:val="16"/>
              </w:rPr>
            </w:pPr>
            <w:r>
              <w:rPr>
                <w:rFonts w:ascii="Arial" w:hAnsi="Arial" w:cs="Arial"/>
                <w:sz w:val="16"/>
              </w:rPr>
              <w:t>Δ/νση Ηλεκτρ. Ταχυδρομείου</w:t>
            </w:r>
          </w:p>
          <w:p w:rsidR="00463CBB" w:rsidRDefault="00463CBB" w:rsidP="00463CBB">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rsidR="00463CBB" w:rsidRDefault="00463CBB" w:rsidP="00463CBB">
            <w:pPr>
              <w:spacing w:before="240"/>
              <w:rPr>
                <w:rFonts w:ascii="Arial" w:hAnsi="Arial" w:cs="Arial"/>
                <w:sz w:val="16"/>
              </w:rPr>
            </w:pPr>
          </w:p>
        </w:tc>
      </w:tr>
    </w:tbl>
    <w:p w:rsidR="00463CBB" w:rsidRDefault="00463CBB" w:rsidP="00463CBB">
      <w:pPr>
        <w:rPr>
          <w:sz w:val="16"/>
        </w:rPr>
      </w:pPr>
    </w:p>
    <w:p w:rsidR="00463CBB" w:rsidRDefault="00463CBB" w:rsidP="00463CBB">
      <w:pPr>
        <w:sectPr w:rsidR="00463CBB">
          <w:headerReference w:type="default" r:id="rId6"/>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463CBB" w:rsidRPr="00CC6E51" w:rsidTr="00B1359E">
        <w:trPr>
          <w:trHeight w:val="521"/>
        </w:trPr>
        <w:tc>
          <w:tcPr>
            <w:tcW w:w="10285" w:type="dxa"/>
            <w:tcBorders>
              <w:top w:val="nil"/>
              <w:left w:val="nil"/>
              <w:bottom w:val="nil"/>
              <w:right w:val="nil"/>
            </w:tcBorders>
          </w:tcPr>
          <w:p w:rsidR="00463CBB" w:rsidRPr="00864DF8" w:rsidRDefault="00463CBB" w:rsidP="00463CBB">
            <w:pPr>
              <w:ind w:right="124"/>
              <w:rPr>
                <w:rFonts w:ascii="Arial" w:hAnsi="Arial" w:cs="Arial"/>
                <w:sz w:val="8"/>
                <w:szCs w:val="8"/>
              </w:rPr>
            </w:pPr>
          </w:p>
          <w:p w:rsidR="00925A13" w:rsidRPr="007B2E00" w:rsidRDefault="00463CBB" w:rsidP="00463CBB">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sidR="005E174E">
              <w:rPr>
                <w:rFonts w:ascii="Arial" w:hAnsi="Arial" w:cs="Arial"/>
                <w:sz w:val="18"/>
                <w:vertAlign w:val="superscript"/>
              </w:rPr>
              <w:t>)</w:t>
            </w:r>
            <w:r>
              <w:rPr>
                <w:rFonts w:ascii="Arial" w:hAnsi="Arial" w:cs="Arial"/>
                <w:sz w:val="18"/>
              </w:rPr>
              <w:t>, που προβλέπονται από της διατάξεις της παρ. 6 του άρθρου 22 του Ν. 1599/1986, δηλώνω ότι</w:t>
            </w:r>
            <w:r w:rsidR="00AF749E">
              <w:rPr>
                <w:rFonts w:ascii="Arial" w:hAnsi="Arial" w:cs="Arial"/>
                <w:sz w:val="18"/>
              </w:rPr>
              <w:t xml:space="preserve">: </w:t>
            </w:r>
          </w:p>
          <w:p w:rsidR="00864DF8" w:rsidRPr="007B2E00" w:rsidRDefault="00864DF8" w:rsidP="00463CBB">
            <w:pPr>
              <w:ind w:right="124"/>
              <w:rPr>
                <w:rFonts w:ascii="Arial" w:hAnsi="Arial" w:cs="Arial"/>
                <w:sz w:val="8"/>
                <w:szCs w:val="8"/>
              </w:rPr>
            </w:pPr>
          </w:p>
          <w:p w:rsidR="00864DF8" w:rsidRPr="007B2E00" w:rsidRDefault="00864DF8" w:rsidP="00616AEA">
            <w:pPr>
              <w:ind w:right="124"/>
              <w:rPr>
                <w:rFonts w:ascii="Arial" w:hAnsi="Arial" w:cs="Arial"/>
                <w:sz w:val="18"/>
                <w:szCs w:val="18"/>
              </w:rPr>
            </w:pPr>
            <w:r w:rsidRPr="00925A13">
              <w:rPr>
                <w:rFonts w:ascii="Arial" w:hAnsi="Arial" w:cs="Arial"/>
                <w:b/>
                <w:sz w:val="18"/>
              </w:rPr>
              <w:t>Α)</w:t>
            </w:r>
            <w:r w:rsidRPr="00864DF8">
              <w:rPr>
                <w:rFonts w:ascii="Arial" w:hAnsi="Arial" w:cs="Arial"/>
                <w:b/>
                <w:sz w:val="18"/>
              </w:rPr>
              <w:t xml:space="preserve"> </w:t>
            </w:r>
            <w:r w:rsidR="00925A13">
              <w:rPr>
                <w:rFonts w:ascii="Arial" w:hAnsi="Arial" w:cs="Arial"/>
                <w:sz w:val="18"/>
              </w:rPr>
              <w:t>ΕΧΩ  / ΔΕΝ ΕΧΩ</w:t>
            </w:r>
            <w:r w:rsidR="00925A13" w:rsidRPr="00D74D8B">
              <w:rPr>
                <w:rFonts w:ascii="Arial" w:hAnsi="Arial" w:cs="Arial"/>
                <w:sz w:val="18"/>
                <w:szCs w:val="18"/>
              </w:rPr>
              <w:t xml:space="preserve"> απασχοληθεί  στο </w:t>
            </w:r>
            <w:r w:rsidR="000D6B3D">
              <w:rPr>
                <w:rFonts w:ascii="Arial" w:hAnsi="Arial" w:cs="Arial"/>
                <w:sz w:val="18"/>
                <w:szCs w:val="18"/>
              </w:rPr>
              <w:t xml:space="preserve">ΚΑΠΠΑ </w:t>
            </w:r>
            <w:r w:rsidR="00925A13" w:rsidRPr="00D74D8B">
              <w:rPr>
                <w:rFonts w:ascii="Arial" w:hAnsi="Arial" w:cs="Arial"/>
                <w:sz w:val="18"/>
                <w:szCs w:val="18"/>
              </w:rPr>
              <w:t>Δήμο</w:t>
            </w:r>
            <w:r w:rsidR="000D6B3D">
              <w:rPr>
                <w:rFonts w:ascii="Arial" w:hAnsi="Arial" w:cs="Arial"/>
                <w:sz w:val="18"/>
                <w:szCs w:val="18"/>
              </w:rPr>
              <w:t>υ</w:t>
            </w:r>
            <w:bookmarkStart w:id="0" w:name="_GoBack"/>
            <w:bookmarkEnd w:id="0"/>
            <w:r w:rsidR="00925A13" w:rsidRPr="00D74D8B">
              <w:rPr>
                <w:rFonts w:ascii="Arial" w:hAnsi="Arial" w:cs="Arial"/>
                <w:sz w:val="18"/>
                <w:szCs w:val="18"/>
              </w:rPr>
              <w:t xml:space="preserve"> Γλυφάδας  </w:t>
            </w:r>
            <w:r>
              <w:rPr>
                <w:rFonts w:ascii="Arial" w:hAnsi="Arial" w:cs="Arial"/>
                <w:sz w:val="18"/>
                <w:szCs w:val="18"/>
              </w:rPr>
              <w:t>ως</w:t>
            </w:r>
            <w:r w:rsidR="00925A13" w:rsidRPr="00D74D8B">
              <w:rPr>
                <w:rFonts w:ascii="Arial" w:hAnsi="Arial" w:cs="Arial"/>
                <w:sz w:val="18"/>
                <w:szCs w:val="18"/>
              </w:rPr>
              <w:t xml:space="preserve"> εποχιακ</w:t>
            </w:r>
            <w:r>
              <w:rPr>
                <w:rFonts w:ascii="Arial" w:hAnsi="Arial" w:cs="Arial"/>
                <w:sz w:val="18"/>
                <w:szCs w:val="18"/>
              </w:rPr>
              <w:t>ός</w:t>
            </w:r>
            <w:r w:rsidR="00925A13" w:rsidRPr="00D74D8B">
              <w:rPr>
                <w:rFonts w:ascii="Arial" w:hAnsi="Arial" w:cs="Arial"/>
                <w:sz w:val="18"/>
                <w:szCs w:val="18"/>
              </w:rPr>
              <w:t xml:space="preserve"> εργαζόμενο</w:t>
            </w:r>
            <w:r>
              <w:rPr>
                <w:rFonts w:ascii="Arial" w:hAnsi="Arial" w:cs="Arial"/>
                <w:sz w:val="18"/>
                <w:szCs w:val="18"/>
              </w:rPr>
              <w:t>ς</w:t>
            </w:r>
            <w:r w:rsidR="00925A13" w:rsidRPr="00D74D8B">
              <w:rPr>
                <w:rFonts w:ascii="Arial" w:hAnsi="Arial" w:cs="Arial"/>
                <w:sz w:val="18"/>
                <w:szCs w:val="18"/>
              </w:rPr>
              <w:t xml:space="preserve">  </w:t>
            </w:r>
            <w:r>
              <w:rPr>
                <w:rFonts w:ascii="Arial" w:hAnsi="Arial" w:cs="Arial"/>
                <w:sz w:val="18"/>
                <w:szCs w:val="18"/>
              </w:rPr>
              <w:t xml:space="preserve">το παρακάτω χρονικά διαστήματα και </w:t>
            </w:r>
          </w:p>
          <w:p w:rsidR="00864DF8" w:rsidRPr="007B2E00" w:rsidRDefault="00864DF8" w:rsidP="00616AEA">
            <w:pPr>
              <w:ind w:right="124"/>
              <w:rPr>
                <w:rFonts w:ascii="Arial" w:hAnsi="Arial" w:cs="Arial"/>
                <w:sz w:val="8"/>
                <w:szCs w:val="8"/>
              </w:rPr>
            </w:pPr>
          </w:p>
          <w:p w:rsidR="00864DF8" w:rsidRPr="00864DF8" w:rsidRDefault="00864DF8" w:rsidP="00616AEA">
            <w:pPr>
              <w:ind w:right="124"/>
              <w:rPr>
                <w:rFonts w:ascii="Arial" w:hAnsi="Arial" w:cs="Arial"/>
                <w:sz w:val="18"/>
                <w:szCs w:val="18"/>
              </w:rPr>
            </w:pPr>
            <w:r>
              <w:rPr>
                <w:rFonts w:ascii="Arial" w:hAnsi="Arial" w:cs="Arial"/>
                <w:sz w:val="18"/>
                <w:szCs w:val="18"/>
              </w:rPr>
              <w:t>με την παρακάτω ειδικότητα</w:t>
            </w:r>
            <w:r w:rsidRPr="00864DF8">
              <w:rPr>
                <w:rFonts w:ascii="Arial" w:hAnsi="Arial" w:cs="Arial"/>
                <w:sz w:val="18"/>
                <w:szCs w:val="18"/>
              </w:rPr>
              <w:t>:</w:t>
            </w:r>
          </w:p>
          <w:p w:rsidR="00864DF8" w:rsidRPr="00864DF8" w:rsidRDefault="00864DF8" w:rsidP="00616AEA">
            <w:pPr>
              <w:ind w:right="124"/>
              <w:rPr>
                <w:rFonts w:ascii="Arial" w:hAnsi="Arial" w:cs="Arial"/>
                <w:sz w:val="18"/>
                <w:szCs w:val="18"/>
              </w:rPr>
            </w:pPr>
          </w:p>
          <w:p w:rsidR="00864DF8" w:rsidRDefault="00864DF8" w:rsidP="00616AEA">
            <w:pPr>
              <w:ind w:right="124"/>
              <w:rPr>
                <w:rFonts w:ascii="Arial" w:hAnsi="Arial" w:cs="Arial"/>
                <w:sz w:val="18"/>
                <w:szCs w:val="18"/>
                <w:lang w:val="en-US"/>
              </w:rPr>
            </w:pPr>
            <w:r>
              <w:rPr>
                <w:rFonts w:ascii="Arial" w:hAnsi="Arial" w:cs="Arial"/>
                <w:sz w:val="18"/>
                <w:szCs w:val="18"/>
                <w:lang w:val="en-US"/>
              </w:rPr>
              <w:t>…………………………………………………………………………………………………………………………………………………</w:t>
            </w:r>
          </w:p>
          <w:p w:rsidR="00864DF8" w:rsidRDefault="00864DF8" w:rsidP="00616AEA">
            <w:pPr>
              <w:ind w:right="124"/>
              <w:rPr>
                <w:rFonts w:ascii="Arial" w:hAnsi="Arial" w:cs="Arial"/>
                <w:sz w:val="18"/>
                <w:szCs w:val="18"/>
                <w:lang w:val="en-US"/>
              </w:rPr>
            </w:pPr>
          </w:p>
          <w:p w:rsidR="00925A13" w:rsidRDefault="00864DF8" w:rsidP="00616AEA">
            <w:pPr>
              <w:ind w:right="124"/>
              <w:rPr>
                <w:rFonts w:ascii="Arial" w:hAnsi="Arial" w:cs="Arial"/>
                <w:sz w:val="18"/>
                <w:szCs w:val="18"/>
              </w:rPr>
            </w:pPr>
            <w:r>
              <w:rPr>
                <w:rFonts w:ascii="Arial" w:hAnsi="Arial" w:cs="Arial"/>
                <w:sz w:val="18"/>
                <w:szCs w:val="18"/>
                <w:lang w:val="en-US"/>
              </w:rPr>
              <w:t>…………………………………………………………………………………………………………………………………………………</w:t>
            </w:r>
            <w:r w:rsidR="00925A13">
              <w:rPr>
                <w:rFonts w:ascii="Arial" w:hAnsi="Arial" w:cs="Arial"/>
                <w:sz w:val="18"/>
                <w:szCs w:val="18"/>
              </w:rPr>
              <w:t xml:space="preserve">   </w:t>
            </w:r>
          </w:p>
          <w:p w:rsidR="00616AEA" w:rsidRPr="00616AEA" w:rsidRDefault="00616AEA" w:rsidP="00616AEA">
            <w:pPr>
              <w:ind w:right="124"/>
              <w:rPr>
                <w:rFonts w:ascii="Arial" w:hAnsi="Arial" w:cs="Arial"/>
                <w:sz w:val="18"/>
                <w:szCs w:val="18"/>
              </w:rPr>
            </w:pPr>
          </w:p>
        </w:tc>
      </w:tr>
      <w:tr w:rsidR="00463CBB" w:rsidTr="00B1359E">
        <w:trPr>
          <w:trHeight w:val="931"/>
        </w:trPr>
        <w:tc>
          <w:tcPr>
            <w:tcW w:w="10285" w:type="dxa"/>
            <w:tcBorders>
              <w:top w:val="nil"/>
              <w:left w:val="nil"/>
              <w:bottom w:val="nil"/>
              <w:right w:val="nil"/>
            </w:tcBorders>
          </w:tcPr>
          <w:p w:rsidR="00616AEA" w:rsidRPr="00D74D8B" w:rsidRDefault="00616AEA" w:rsidP="00616AEA">
            <w:pPr>
              <w:spacing w:before="60"/>
              <w:ind w:right="125"/>
              <w:jc w:val="both"/>
              <w:rPr>
                <w:rFonts w:ascii="Arial" w:hAnsi="Arial" w:cs="Arial"/>
                <w:bCs/>
                <w:sz w:val="20"/>
                <w:szCs w:val="20"/>
              </w:rPr>
            </w:pPr>
            <w:r>
              <w:rPr>
                <w:rFonts w:ascii="Arial" w:hAnsi="Arial" w:cs="Arial"/>
                <w:b/>
                <w:bCs/>
                <w:sz w:val="20"/>
                <w:szCs w:val="20"/>
                <w:u w:val="dash"/>
              </w:rPr>
              <w:t xml:space="preserve">Β) </w:t>
            </w:r>
            <w:r>
              <w:rPr>
                <w:rFonts w:ascii="Arial" w:hAnsi="Arial" w:cs="Arial"/>
                <w:sz w:val="20"/>
                <w:szCs w:val="20"/>
                <w:u w:val="dash"/>
              </w:rPr>
              <w:t xml:space="preserve">δεν έχω καταδικαστεί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ελευθερίας ή έγκλημα οικονομικής εκμετάλλευσης της γενετήσιας ζωής, </w:t>
            </w:r>
            <w:r>
              <w:rPr>
                <w:rFonts w:ascii="Arial" w:hAnsi="Arial" w:cs="Arial"/>
                <w:b/>
                <w:bCs/>
                <w:sz w:val="20"/>
                <w:szCs w:val="20"/>
                <w:u w:val="dash"/>
              </w:rPr>
              <w:t xml:space="preserve">β) </w:t>
            </w:r>
            <w:r>
              <w:rPr>
                <w:rFonts w:ascii="Arial" w:hAnsi="Arial" w:cs="Arial"/>
                <w:sz w:val="20"/>
                <w:szCs w:val="20"/>
                <w:u w:val="dash"/>
              </w:rPr>
              <w:t xml:space="preserve">δεν είμαι υπόδικος που έχει παραπεμφθεί με τελεσίδικο βούλευμα για κακούργημα ή για πλημμέλημα της περίπτωσης α, έστω και αν το αδίκημα αυτό έχει παραγραφεί, </w:t>
            </w:r>
            <w:r>
              <w:rPr>
                <w:rFonts w:ascii="Arial" w:hAnsi="Arial" w:cs="Arial"/>
                <w:b/>
                <w:bCs/>
                <w:sz w:val="20"/>
                <w:szCs w:val="20"/>
                <w:u w:val="dash"/>
              </w:rPr>
              <w:t xml:space="preserve">γ) </w:t>
            </w:r>
            <w:r>
              <w:rPr>
                <w:rFonts w:ascii="Arial" w:hAnsi="Arial" w:cs="Arial"/>
                <w:sz w:val="20"/>
                <w:szCs w:val="20"/>
                <w:u w:val="dash"/>
              </w:rPr>
              <w:t xml:space="preserve">δεν έχω στερηθεί λόγω καταδίκης τα πολιτικά μου δικαιώματα και για όσο χρόνο διαρκεί η στέρηση αυτή, </w:t>
            </w:r>
            <w:r>
              <w:rPr>
                <w:rFonts w:ascii="Arial" w:hAnsi="Arial" w:cs="Arial"/>
                <w:b/>
                <w:bCs/>
                <w:sz w:val="20"/>
                <w:szCs w:val="20"/>
                <w:u w:val="dash"/>
              </w:rPr>
              <w:t xml:space="preserve">δ) </w:t>
            </w:r>
            <w:r>
              <w:rPr>
                <w:rFonts w:ascii="Arial" w:hAnsi="Arial" w:cs="Arial"/>
                <w:sz w:val="20"/>
                <w:szCs w:val="20"/>
                <w:u w:val="dash"/>
              </w:rPr>
              <w:t xml:space="preserve">δεν τελώ υπό στερητική δικαστική συμπαράσταση (πλήρη ή μερική), υπό επικουρική δικαστική συμπαράσταση (πλήρη ή μερική) και υπό τις δύο αυτές καταστάσεις και </w:t>
            </w:r>
            <w:r>
              <w:rPr>
                <w:rFonts w:ascii="Arial" w:hAnsi="Arial" w:cs="Arial"/>
                <w:b/>
                <w:bCs/>
                <w:sz w:val="20"/>
                <w:szCs w:val="20"/>
                <w:u w:val="dash"/>
              </w:rPr>
              <w:t xml:space="preserve">ε) </w:t>
            </w:r>
            <w:r>
              <w:rPr>
                <w:rFonts w:ascii="Arial" w:hAnsi="Arial" w:cs="Arial"/>
                <w:sz w:val="20"/>
                <w:szCs w:val="20"/>
                <w:u w:val="dash"/>
              </w:rPr>
              <w:t>δεν έχω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αν δεν παρέλθει πενταετία από την απόλυση</w:t>
            </w:r>
          </w:p>
        </w:tc>
      </w:tr>
      <w:tr w:rsidR="00463CBB" w:rsidTr="00D74D8B">
        <w:trPr>
          <w:trHeight w:val="80"/>
        </w:trPr>
        <w:tc>
          <w:tcPr>
            <w:tcW w:w="10285" w:type="dxa"/>
            <w:tcBorders>
              <w:top w:val="nil"/>
              <w:left w:val="nil"/>
              <w:bottom w:val="nil"/>
              <w:right w:val="nil"/>
            </w:tcBorders>
          </w:tcPr>
          <w:p w:rsidR="00925A13" w:rsidRPr="00616AEA" w:rsidRDefault="00925A13" w:rsidP="00925A13">
            <w:pPr>
              <w:jc w:val="both"/>
              <w:rPr>
                <w:rFonts w:ascii="Arial" w:hAnsi="Arial" w:cs="Arial"/>
                <w:sz w:val="8"/>
                <w:szCs w:val="8"/>
              </w:rPr>
            </w:pPr>
          </w:p>
          <w:p w:rsidR="00616AEA" w:rsidRDefault="00616AEA" w:rsidP="00616AEA">
            <w:pPr>
              <w:spacing w:before="60"/>
              <w:ind w:right="125"/>
              <w:jc w:val="both"/>
              <w:rPr>
                <w:rFonts w:ascii="Arial" w:hAnsi="Arial" w:cs="Arial"/>
                <w:sz w:val="18"/>
                <w:szCs w:val="18"/>
              </w:rPr>
            </w:pPr>
            <w:r>
              <w:rPr>
                <w:rFonts w:ascii="Arial" w:hAnsi="Arial" w:cs="Arial"/>
                <w:b/>
                <w:sz w:val="18"/>
                <w:szCs w:val="18"/>
              </w:rPr>
              <w:t>Γ</w:t>
            </w:r>
            <w:r w:rsidRPr="00925A13">
              <w:rPr>
                <w:rFonts w:ascii="Arial" w:hAnsi="Arial" w:cs="Arial"/>
                <w:b/>
                <w:sz w:val="18"/>
                <w:szCs w:val="18"/>
              </w:rPr>
              <w:t>)</w:t>
            </w:r>
            <w:r>
              <w:rPr>
                <w:rFonts w:ascii="Arial" w:hAnsi="Arial" w:cs="Arial"/>
                <w:sz w:val="18"/>
                <w:szCs w:val="18"/>
              </w:rPr>
              <w:t xml:space="preserve"> Α</w:t>
            </w:r>
            <w:r w:rsidRPr="00D74D8B">
              <w:rPr>
                <w:rFonts w:ascii="Arial" w:hAnsi="Arial" w:cs="Arial"/>
                <w:sz w:val="18"/>
                <w:szCs w:val="18"/>
              </w:rPr>
              <w:t>ντίγραφα των εγγράφων απόδειξης των ζητούμενων και όλα τα σχετικά λοιπά συνοδευτικά έγγραφα, τα οποία επισυνάπτω σε σχετικό έντυπο εκδήλωσης ενδιαφέροντός μου, αποτελούν γνήσια αντίγραφα εκ των πρωτοτύπων που έχω στην κατοχή μου</w:t>
            </w:r>
            <w:r>
              <w:rPr>
                <w:rFonts w:ascii="Arial" w:hAnsi="Arial" w:cs="Arial"/>
                <w:sz w:val="18"/>
                <w:szCs w:val="18"/>
              </w:rPr>
              <w:t>.</w:t>
            </w:r>
          </w:p>
          <w:p w:rsidR="00463CBB" w:rsidRDefault="00463CBB" w:rsidP="00616AEA">
            <w:pPr>
              <w:ind w:right="124"/>
              <w:rPr>
                <w:rFonts w:ascii="Arial" w:hAnsi="Arial" w:cs="Arial"/>
                <w:sz w:val="20"/>
              </w:rPr>
            </w:pPr>
          </w:p>
        </w:tc>
      </w:tr>
      <w:tr w:rsidR="00463CBB" w:rsidTr="00B1359E">
        <w:trPr>
          <w:trHeight w:val="70"/>
        </w:trPr>
        <w:tc>
          <w:tcPr>
            <w:tcW w:w="10285" w:type="dxa"/>
            <w:tcBorders>
              <w:top w:val="nil"/>
              <w:left w:val="nil"/>
              <w:bottom w:val="nil"/>
              <w:right w:val="nil"/>
            </w:tcBorders>
          </w:tcPr>
          <w:p w:rsidR="00463CBB" w:rsidRPr="005E174E" w:rsidRDefault="00463CBB" w:rsidP="00463CBB">
            <w:pPr>
              <w:spacing w:before="60"/>
              <w:ind w:right="125"/>
              <w:jc w:val="right"/>
              <w:rPr>
                <w:rFonts w:ascii="Arial" w:hAnsi="Arial" w:cs="Arial"/>
                <w:sz w:val="18"/>
                <w:vertAlign w:val="superscript"/>
              </w:rPr>
            </w:pPr>
            <w:r w:rsidRPr="005E174E">
              <w:rPr>
                <w:rFonts w:ascii="Arial" w:hAnsi="Arial" w:cs="Arial"/>
                <w:sz w:val="18"/>
                <w:vertAlign w:val="superscript"/>
              </w:rPr>
              <w:t xml:space="preserve"> (4)</w:t>
            </w:r>
          </w:p>
        </w:tc>
      </w:tr>
    </w:tbl>
    <w:p w:rsidR="00463CBB" w:rsidRDefault="00463CBB" w:rsidP="00463CBB"/>
    <w:p w:rsidR="00463CBB" w:rsidRPr="006D260E" w:rsidRDefault="00463CBB" w:rsidP="00463CBB">
      <w:pPr>
        <w:pStyle w:val="a5"/>
        <w:ind w:left="0" w:right="484"/>
        <w:jc w:val="right"/>
        <w:rPr>
          <w:sz w:val="16"/>
        </w:rPr>
      </w:pPr>
      <w:r>
        <w:rPr>
          <w:sz w:val="16"/>
        </w:rPr>
        <w:t>Ημερομηνία:</w:t>
      </w:r>
      <w:r w:rsidRPr="00486A6C">
        <w:rPr>
          <w:sz w:val="16"/>
        </w:rPr>
        <w:t xml:space="preserve">  </w:t>
      </w:r>
      <w:r w:rsidR="00B26A37">
        <w:rPr>
          <w:sz w:val="16"/>
          <w:lang w:val="en-US"/>
        </w:rPr>
        <w:t xml:space="preserve">    </w:t>
      </w:r>
      <w:r w:rsidRPr="00486A6C">
        <w:rPr>
          <w:sz w:val="16"/>
        </w:rPr>
        <w:t xml:space="preserve">  </w:t>
      </w:r>
      <w:r w:rsidR="00486A6C">
        <w:rPr>
          <w:sz w:val="16"/>
        </w:rPr>
        <w:t>/</w:t>
      </w:r>
      <w:r>
        <w:rPr>
          <w:sz w:val="16"/>
        </w:rPr>
        <w:t xml:space="preserve"> </w:t>
      </w:r>
      <w:r w:rsidR="007B2E00">
        <w:rPr>
          <w:sz w:val="16"/>
        </w:rPr>
        <w:t>07</w:t>
      </w:r>
      <w:r w:rsidR="00486A6C">
        <w:rPr>
          <w:sz w:val="16"/>
        </w:rPr>
        <w:t xml:space="preserve">/ </w:t>
      </w:r>
      <w:r w:rsidR="007B2E00">
        <w:rPr>
          <w:sz w:val="16"/>
        </w:rPr>
        <w:t>2022</w:t>
      </w:r>
    </w:p>
    <w:p w:rsidR="00463CBB" w:rsidRDefault="00463CBB" w:rsidP="00463CBB">
      <w:pPr>
        <w:pStyle w:val="a5"/>
        <w:ind w:left="0" w:right="484"/>
        <w:jc w:val="right"/>
        <w:rPr>
          <w:sz w:val="16"/>
        </w:rPr>
      </w:pPr>
    </w:p>
    <w:p w:rsidR="00463CBB" w:rsidRDefault="00463CBB" w:rsidP="00486A6C">
      <w:pPr>
        <w:pStyle w:val="a5"/>
        <w:ind w:left="7200" w:right="484" w:firstLine="720"/>
        <w:jc w:val="center"/>
        <w:rPr>
          <w:sz w:val="16"/>
        </w:rPr>
      </w:pPr>
      <w:r>
        <w:rPr>
          <w:sz w:val="16"/>
        </w:rPr>
        <w:t>Ο – Η Δηλ.</w:t>
      </w:r>
    </w:p>
    <w:p w:rsidR="00463CBB" w:rsidRDefault="00463CBB" w:rsidP="00463CBB">
      <w:pPr>
        <w:pStyle w:val="a5"/>
        <w:ind w:left="0"/>
        <w:jc w:val="right"/>
        <w:rPr>
          <w:sz w:val="16"/>
        </w:rPr>
      </w:pPr>
    </w:p>
    <w:p w:rsidR="00463CBB" w:rsidRDefault="00463CBB" w:rsidP="00AF749E">
      <w:pPr>
        <w:pStyle w:val="a5"/>
        <w:ind w:left="0"/>
        <w:rPr>
          <w:sz w:val="16"/>
        </w:rPr>
      </w:pPr>
    </w:p>
    <w:p w:rsidR="00463CBB" w:rsidRDefault="00463CBB" w:rsidP="00486A6C">
      <w:pPr>
        <w:pStyle w:val="a5"/>
        <w:ind w:left="7200" w:right="484" w:firstLine="720"/>
        <w:jc w:val="center"/>
        <w:rPr>
          <w:sz w:val="16"/>
        </w:rPr>
      </w:pPr>
      <w:r>
        <w:rPr>
          <w:sz w:val="16"/>
        </w:rPr>
        <w:t>(Υπογραφή)</w:t>
      </w:r>
    </w:p>
    <w:p w:rsidR="00463CBB" w:rsidRDefault="00463CBB" w:rsidP="00463CBB">
      <w:pPr>
        <w:jc w:val="both"/>
        <w:rPr>
          <w:rFonts w:ascii="Arial" w:hAnsi="Arial" w:cs="Arial"/>
          <w:sz w:val="18"/>
        </w:rPr>
      </w:pPr>
    </w:p>
    <w:p w:rsidR="00463CBB" w:rsidRDefault="00463CBB" w:rsidP="00463CBB">
      <w:pPr>
        <w:pStyle w:val="a5"/>
        <w:jc w:val="both"/>
        <w:rPr>
          <w:sz w:val="18"/>
        </w:rPr>
      </w:pPr>
      <w:r>
        <w:rPr>
          <w:sz w:val="18"/>
        </w:rPr>
        <w:t>(1) Αναγράφεται από τον ενδιαφερόμενο πολίτη ή Αρχή ή η Υπηρεσία του δημόσιου τομέα, που απευθύνεται η αίτηση.</w:t>
      </w:r>
    </w:p>
    <w:p w:rsidR="00AF749E" w:rsidRDefault="00AF749E" w:rsidP="00AF749E">
      <w:pPr>
        <w:pStyle w:val="a5"/>
        <w:jc w:val="both"/>
        <w:rPr>
          <w:sz w:val="18"/>
        </w:rPr>
      </w:pPr>
      <w:r>
        <w:rPr>
          <w:sz w:val="18"/>
        </w:rPr>
        <w:t>(2) Αναγράφεται ολογράφως.</w:t>
      </w:r>
    </w:p>
    <w:p w:rsidR="00AF749E" w:rsidRDefault="00463CBB" w:rsidP="00AF749E">
      <w:pPr>
        <w:pStyle w:val="a5"/>
        <w:jc w:val="both"/>
        <w:rPr>
          <w:sz w:val="18"/>
        </w:rPr>
      </w:pPr>
      <w:r>
        <w:rPr>
          <w:sz w:val="18"/>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w:t>
      </w:r>
      <w:r w:rsidR="00AF749E">
        <w:rPr>
          <w:sz w:val="18"/>
        </w:rPr>
        <w:t>ετών</w:t>
      </w:r>
    </w:p>
    <w:p w:rsidR="00463CBB" w:rsidRPr="00D74D8B" w:rsidRDefault="00463CBB" w:rsidP="00D74D8B">
      <w:pPr>
        <w:pStyle w:val="a5"/>
        <w:jc w:val="both"/>
        <w:rPr>
          <w:sz w:val="18"/>
        </w:rPr>
      </w:pPr>
      <w:r>
        <w:rPr>
          <w:sz w:val="18"/>
        </w:rPr>
        <w:t xml:space="preserve">(4) Σε περίπτωση ανεπάρκειας χώρου η δήλωση συνεχίζεται στην πίσω όψη της και υπογράφεται από τον δηλούντα ή την δηλούσα. </w:t>
      </w:r>
    </w:p>
    <w:sectPr w:rsidR="00463CBB" w:rsidRPr="00D74D8B" w:rsidSect="00181ABE">
      <w:headerReference w:type="default" r:id="rId7"/>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59B" w:rsidRDefault="002A359B">
      <w:r>
        <w:separator/>
      </w:r>
    </w:p>
  </w:endnote>
  <w:endnote w:type="continuationSeparator" w:id="0">
    <w:p w:rsidR="002A359B" w:rsidRDefault="002A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59B" w:rsidRDefault="002A359B">
      <w:r>
        <w:separator/>
      </w:r>
    </w:p>
  </w:footnote>
  <w:footnote w:type="continuationSeparator" w:id="0">
    <w:p w:rsidR="002A359B" w:rsidRDefault="002A35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5403"/>
      <w:gridCol w:w="4801"/>
    </w:tblGrid>
    <w:tr w:rsidR="00195B6A">
      <w:tc>
        <w:tcPr>
          <w:tcW w:w="5508" w:type="dxa"/>
        </w:tcPr>
        <w:p w:rsidR="00195B6A" w:rsidRDefault="00287C5B">
          <w:pPr>
            <w:pStyle w:val="a3"/>
            <w:jc w:val="right"/>
            <w:rPr>
              <w:b/>
              <w:bCs/>
              <w:sz w:val="16"/>
            </w:rPr>
          </w:pPr>
          <w:r>
            <w:rPr>
              <w:rFonts w:ascii="Arial" w:hAnsi="Arial" w:cs="Arial"/>
              <w:noProof/>
              <w:sz w:val="32"/>
            </w:rPr>
            <w:drawing>
              <wp:inline distT="0" distB="0" distL="0" distR="0">
                <wp:extent cx="52387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533400"/>
                        </a:xfrm>
                        <a:prstGeom prst="rect">
                          <a:avLst/>
                        </a:prstGeom>
                        <a:noFill/>
                        <a:ln w="9525">
                          <a:noFill/>
                          <a:miter lim="800000"/>
                          <a:headEnd/>
                          <a:tailEnd/>
                        </a:ln>
                      </pic:spPr>
                    </pic:pic>
                  </a:graphicData>
                </a:graphic>
              </wp:inline>
            </w:drawing>
          </w:r>
        </w:p>
      </w:tc>
      <w:tc>
        <w:tcPr>
          <w:tcW w:w="4912" w:type="dxa"/>
        </w:tcPr>
        <w:p w:rsidR="00195B6A" w:rsidRDefault="00195B6A">
          <w:pPr>
            <w:pStyle w:val="a3"/>
            <w:jc w:val="right"/>
            <w:rPr>
              <w:b/>
              <w:bCs/>
              <w:sz w:val="16"/>
            </w:rPr>
          </w:pPr>
        </w:p>
      </w:tc>
    </w:tr>
  </w:tbl>
  <w:p w:rsidR="00195B6A" w:rsidRDefault="00195B6A">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B6A" w:rsidRDefault="00195B6A">
    <w:pPr>
      <w:pStyle w:val="a3"/>
      <w:rPr>
        <w:b/>
        <w:bCs/>
        <w:sz w:val="16"/>
      </w:rPr>
    </w:pPr>
    <w:r>
      <w:rPr>
        <w:b/>
        <w:bCs/>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BB"/>
    <w:rsid w:val="000C00FF"/>
    <w:rsid w:val="000C7C63"/>
    <w:rsid w:val="000D6B3D"/>
    <w:rsid w:val="001371FA"/>
    <w:rsid w:val="00181ABE"/>
    <w:rsid w:val="00195B6A"/>
    <w:rsid w:val="00274810"/>
    <w:rsid w:val="00287C5B"/>
    <w:rsid w:val="002A359B"/>
    <w:rsid w:val="00332748"/>
    <w:rsid w:val="0039021E"/>
    <w:rsid w:val="003E77B1"/>
    <w:rsid w:val="00463CBB"/>
    <w:rsid w:val="00486A6C"/>
    <w:rsid w:val="004A4C90"/>
    <w:rsid w:val="00546AAA"/>
    <w:rsid w:val="005E174E"/>
    <w:rsid w:val="00607678"/>
    <w:rsid w:val="00607841"/>
    <w:rsid w:val="00616AEA"/>
    <w:rsid w:val="006A03E5"/>
    <w:rsid w:val="006D260E"/>
    <w:rsid w:val="00743070"/>
    <w:rsid w:val="007B2E00"/>
    <w:rsid w:val="00802311"/>
    <w:rsid w:val="008041BD"/>
    <w:rsid w:val="00847784"/>
    <w:rsid w:val="00864DF8"/>
    <w:rsid w:val="00925A13"/>
    <w:rsid w:val="009D2D37"/>
    <w:rsid w:val="00A62E1C"/>
    <w:rsid w:val="00AA0C79"/>
    <w:rsid w:val="00AF4BF9"/>
    <w:rsid w:val="00AF749E"/>
    <w:rsid w:val="00B1359E"/>
    <w:rsid w:val="00B26A37"/>
    <w:rsid w:val="00C513F2"/>
    <w:rsid w:val="00C870F8"/>
    <w:rsid w:val="00CB5969"/>
    <w:rsid w:val="00CC6E51"/>
    <w:rsid w:val="00D74D8B"/>
    <w:rsid w:val="00E63D91"/>
    <w:rsid w:val="00EA6F6F"/>
    <w:rsid w:val="00F1109F"/>
    <w:rsid w:val="00F620DE"/>
    <w:rsid w:val="00F72F40"/>
    <w:rsid w:val="00FB096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803376E"/>
  <w15:docId w15:val="{0D0EBE67-CFB5-48B4-B8B9-30263488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CBB"/>
    <w:rPr>
      <w:sz w:val="24"/>
      <w:szCs w:val="24"/>
    </w:rPr>
  </w:style>
  <w:style w:type="paragraph" w:styleId="3">
    <w:name w:val="heading 3"/>
    <w:basedOn w:val="a"/>
    <w:next w:val="a"/>
    <w:qFormat/>
    <w:rsid w:val="00463CBB"/>
    <w:pPr>
      <w:keepNext/>
      <w:jc w:val="center"/>
      <w:outlineLvl w:val="2"/>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63CBB"/>
    <w:pPr>
      <w:tabs>
        <w:tab w:val="center" w:pos="4153"/>
        <w:tab w:val="right" w:pos="8306"/>
      </w:tabs>
    </w:pPr>
  </w:style>
  <w:style w:type="paragraph" w:styleId="a4">
    <w:name w:val="Body Text"/>
    <w:basedOn w:val="a"/>
    <w:rsid w:val="00463CBB"/>
    <w:pPr>
      <w:spacing w:after="120"/>
      <w:jc w:val="center"/>
    </w:pPr>
    <w:rPr>
      <w:rFonts w:ascii="Arial" w:hAnsi="Arial" w:cs="Arial"/>
      <w:sz w:val="28"/>
    </w:rPr>
  </w:style>
  <w:style w:type="paragraph" w:styleId="2">
    <w:name w:val="Body Text 2"/>
    <w:basedOn w:val="a"/>
    <w:rsid w:val="00463CBB"/>
    <w:pPr>
      <w:pBdr>
        <w:top w:val="single" w:sz="4" w:space="1" w:color="auto"/>
        <w:left w:val="single" w:sz="4" w:space="4" w:color="auto"/>
        <w:bottom w:val="single" w:sz="4" w:space="1" w:color="auto"/>
        <w:right w:val="single" w:sz="4" w:space="4" w:color="auto"/>
      </w:pBdr>
      <w:jc w:val="center"/>
    </w:pPr>
    <w:rPr>
      <w:sz w:val="20"/>
    </w:rPr>
  </w:style>
  <w:style w:type="paragraph" w:styleId="a5">
    <w:name w:val="Body Text Indent"/>
    <w:basedOn w:val="a"/>
    <w:rsid w:val="00463CBB"/>
    <w:pPr>
      <w:ind w:left="-180"/>
    </w:pPr>
    <w:rPr>
      <w:rFonts w:ascii="Arial" w:hAnsi="Arial" w:cs="Arial"/>
      <w:sz w:val="20"/>
    </w:rPr>
  </w:style>
  <w:style w:type="paragraph" w:styleId="a6">
    <w:name w:val="footer"/>
    <w:basedOn w:val="a"/>
    <w:rsid w:val="00AF749E"/>
    <w:pPr>
      <w:tabs>
        <w:tab w:val="center" w:pos="4153"/>
        <w:tab w:val="right" w:pos="8306"/>
      </w:tabs>
    </w:pPr>
  </w:style>
  <w:style w:type="paragraph" w:styleId="a7">
    <w:name w:val="Balloon Text"/>
    <w:basedOn w:val="a"/>
    <w:link w:val="Char"/>
    <w:rsid w:val="006A03E5"/>
    <w:rPr>
      <w:rFonts w:ascii="Tahoma" w:hAnsi="Tahoma" w:cs="Tahoma"/>
      <w:sz w:val="16"/>
      <w:szCs w:val="16"/>
    </w:rPr>
  </w:style>
  <w:style w:type="character" w:customStyle="1" w:styleId="Char">
    <w:name w:val="Κείμενο πλαισίου Char"/>
    <w:basedOn w:val="a0"/>
    <w:link w:val="a7"/>
    <w:rsid w:val="006A03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83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2482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ΠΑΡΑΡΤΗΜΑ Ι</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Ι</dc:title>
  <dc:creator>pkaroy</dc:creator>
  <cp:lastModifiedBy>Maria</cp:lastModifiedBy>
  <cp:revision>2</cp:revision>
  <cp:lastPrinted>2022-09-23T06:03:00Z</cp:lastPrinted>
  <dcterms:created xsi:type="dcterms:W3CDTF">2022-09-23T06:11:00Z</dcterms:created>
  <dcterms:modified xsi:type="dcterms:W3CDTF">2022-09-23T06:11:00Z</dcterms:modified>
</cp:coreProperties>
</file>